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7B69D0A" w:rsidR="00855939" w:rsidRPr="00467DEF" w:rsidRDefault="00BA1CBB"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#127</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A904A9" w:rsidRPr="00A904A9">
        <w:rPr>
          <w:rFonts w:ascii="Arial" w:hAnsi="Arial" w:cs="Arial"/>
          <w:b/>
          <w:color w:val="000000"/>
          <w:kern w:val="2"/>
          <w:sz w:val="24"/>
          <w:lang w:val="en-US"/>
        </w:rPr>
        <w:t>2406495</w:t>
      </w:r>
    </w:p>
    <w:p w14:paraId="50C86592" w14:textId="1AA315CB" w:rsidR="00793C5B" w:rsidRDefault="009E19E2"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Maastricht</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Netherlands</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Aug 19-2</w:t>
      </w:r>
      <w:r w:rsidR="008759F9">
        <w:rPr>
          <w:rFonts w:ascii="Arial" w:hAnsi="Arial" w:cs="Arial"/>
          <w:b/>
          <w:color w:val="000000"/>
          <w:kern w:val="2"/>
          <w:sz w:val="24"/>
          <w:lang w:val="en-US"/>
        </w:rPr>
        <w:t>3</w:t>
      </w:r>
      <w:r>
        <w:rPr>
          <w:rFonts w:ascii="Arial" w:hAnsi="Arial" w:cs="Arial"/>
          <w:b/>
          <w:color w:val="000000"/>
          <w:kern w:val="2"/>
          <w:sz w:val="24"/>
          <w:lang w:val="en-US"/>
        </w:rPr>
        <w:t>,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1781DC69"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4C36BD">
        <w:rPr>
          <w:rFonts w:ascii="Arial" w:hAnsi="Arial" w:cs="Arial"/>
          <w:b/>
          <w:bCs/>
          <w:sz w:val="24"/>
          <w:lang w:val="en-US"/>
        </w:rPr>
        <w:t>8.4.2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43B505E"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47FF6" w:rsidRPr="00947FF6">
        <w:rPr>
          <w:rFonts w:ascii="Arial" w:hAnsi="Arial" w:cs="Arial"/>
          <w:b/>
          <w:bCs/>
          <w:sz w:val="24"/>
          <w:lang w:val="en-US"/>
        </w:rPr>
        <w:t>LP-WUS procedure in RRC_IDLE 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57E6A0ED" w:rsidR="00682542" w:rsidRDefault="003D5D24" w:rsidP="00A40D5A">
      <w:pPr>
        <w:rPr>
          <w:lang w:val="en-US"/>
        </w:rPr>
      </w:pPr>
      <w:r>
        <w:rPr>
          <w:lang w:val="en-US"/>
        </w:rPr>
        <w:t>I</w:t>
      </w:r>
      <w:r>
        <w:rPr>
          <w:rFonts w:hint="eastAsia"/>
          <w:lang w:val="en-US"/>
        </w:rPr>
        <w:t>n</w:t>
      </w:r>
      <w:r>
        <w:rPr>
          <w:lang w:val="en-US"/>
        </w:rPr>
        <w:t xml:space="preserve"> RAN2#126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agreements</w:t>
      </w:r>
      <w:r>
        <w:rPr>
          <w:lang w:val="en-US"/>
        </w:rPr>
        <w:t xml:space="preserve"> </w:t>
      </w:r>
      <w:r>
        <w:rPr>
          <w:rFonts w:hint="eastAsia"/>
          <w:lang w:val="en-US"/>
        </w:rPr>
        <w:t>are</w:t>
      </w:r>
      <w:r>
        <w:rPr>
          <w:lang w:val="en-US"/>
        </w:rPr>
        <w:t xml:space="preserve"> </w:t>
      </w:r>
      <w:r>
        <w:rPr>
          <w:rFonts w:hint="eastAsia"/>
          <w:lang w:val="en-US"/>
        </w:rPr>
        <w:t>made</w:t>
      </w:r>
      <w:r w:rsidR="00F30D16">
        <w:rPr>
          <w:lang w:val="en-US"/>
        </w:rPr>
        <w:t xml:space="preserve"> [1]</w:t>
      </w:r>
      <w:r>
        <w:rPr>
          <w:lang w:val="en-US"/>
        </w:rPr>
        <w:t>:</w:t>
      </w:r>
    </w:p>
    <w:p w14:paraId="58B62019" w14:textId="77777777" w:rsidR="009267F2" w:rsidRDefault="009267F2" w:rsidP="009267F2">
      <w:pPr>
        <w:pStyle w:val="Agreement"/>
        <w:tabs>
          <w:tab w:val="clear" w:pos="360"/>
          <w:tab w:val="num" w:pos="1619"/>
        </w:tabs>
        <w:overflowPunct/>
        <w:autoSpaceDE/>
        <w:autoSpaceDN/>
        <w:adjustRightInd/>
        <w:ind w:left="1619" w:hanging="360"/>
        <w:textAlignment w:val="auto"/>
        <w:rPr>
          <w:lang w:eastAsia="zh-CN"/>
        </w:rPr>
      </w:pPr>
      <w:r w:rsidRPr="002165F1">
        <w:rPr>
          <w:lang w:eastAsia="zh-CN"/>
        </w:rPr>
        <w:t>RAN2 will further dis</w:t>
      </w:r>
      <w:r>
        <w:rPr>
          <w:lang w:eastAsia="zh-CN"/>
        </w:rPr>
        <w:t>cuss the details about LP-WUS monitoring entry/exit</w:t>
      </w:r>
      <w:r w:rsidRPr="002165F1">
        <w:rPr>
          <w:lang w:eastAsia="zh-CN"/>
        </w:rPr>
        <w:t xml:space="preserve"> conditions based on RAN1’s existing working assumptions.</w:t>
      </w:r>
      <w:r>
        <w:rPr>
          <w:lang w:eastAsia="zh-CN"/>
        </w:rPr>
        <w:t xml:space="preserve"> </w:t>
      </w:r>
    </w:p>
    <w:p w14:paraId="5DFA4C53" w14:textId="77777777" w:rsidR="009267F2" w:rsidRPr="00572F58" w:rsidRDefault="009267F2" w:rsidP="009267F2">
      <w:pPr>
        <w:pStyle w:val="Agreement"/>
        <w:tabs>
          <w:tab w:val="clear" w:pos="360"/>
          <w:tab w:val="num" w:pos="1619"/>
        </w:tabs>
        <w:overflowPunct/>
        <w:autoSpaceDE/>
        <w:autoSpaceDN/>
        <w:adjustRightInd/>
        <w:ind w:left="1619" w:hanging="360"/>
        <w:textAlignment w:val="auto"/>
      </w:pPr>
      <w:r w:rsidRPr="00572F58">
        <w:t>The LP-WUS</w:t>
      </w:r>
      <w:r>
        <w:t xml:space="preserve"> related</w:t>
      </w:r>
      <w:r w:rsidRPr="00572F58">
        <w:t xml:space="preserve"> configuration in SIB at least include the following information for IDLE/INACTIVE:</w:t>
      </w:r>
    </w:p>
    <w:p w14:paraId="664F05E9" w14:textId="77777777" w:rsidR="009267F2" w:rsidRPr="00572F58" w:rsidRDefault="009267F2" w:rsidP="009267F2">
      <w:pPr>
        <w:pStyle w:val="Agreement"/>
        <w:numPr>
          <w:ilvl w:val="0"/>
          <w:numId w:val="0"/>
        </w:numPr>
        <w:ind w:left="1619"/>
      </w:pPr>
      <w:r w:rsidRPr="00572F58">
        <w:t>-</w:t>
      </w:r>
      <w:r w:rsidRPr="00572F58">
        <w:tab/>
        <w:t>LP-SS configuration</w:t>
      </w:r>
    </w:p>
    <w:p w14:paraId="00A29BDB" w14:textId="77777777" w:rsidR="009267F2" w:rsidRPr="00572F58" w:rsidRDefault="009267F2" w:rsidP="009267F2">
      <w:pPr>
        <w:pStyle w:val="Agreement"/>
        <w:numPr>
          <w:ilvl w:val="0"/>
          <w:numId w:val="0"/>
        </w:numPr>
        <w:ind w:left="1619"/>
      </w:pPr>
      <w:r w:rsidRPr="00572F58">
        <w:t>-</w:t>
      </w:r>
      <w:r w:rsidRPr="00572F58">
        <w:tab/>
        <w:t>LP-WUS configuration</w:t>
      </w:r>
    </w:p>
    <w:p w14:paraId="7941DCB9" w14:textId="77777777" w:rsidR="009267F2" w:rsidRDefault="009267F2" w:rsidP="009267F2">
      <w:pPr>
        <w:pStyle w:val="Agreement"/>
        <w:numPr>
          <w:ilvl w:val="0"/>
          <w:numId w:val="0"/>
        </w:numPr>
        <w:ind w:left="1619"/>
        <w:rPr>
          <w:strike/>
        </w:rPr>
      </w:pPr>
      <w:r w:rsidRPr="00572F58">
        <w:t>-</w:t>
      </w:r>
      <w:r w:rsidRPr="00572F58">
        <w:tab/>
        <w:t xml:space="preserve">Entry/exit condition for LP-WUS monitoring (FFS if it </w:t>
      </w:r>
      <w:r>
        <w:t xml:space="preserve">is </w:t>
      </w:r>
      <w:r w:rsidRPr="00572F58">
        <w:t>always configured)</w:t>
      </w:r>
    </w:p>
    <w:p w14:paraId="6EBD9FF0" w14:textId="77777777" w:rsidR="009267F2" w:rsidRPr="00A9285D" w:rsidRDefault="009267F2" w:rsidP="009267F2">
      <w:pPr>
        <w:pStyle w:val="Agreement"/>
        <w:tabs>
          <w:tab w:val="clear" w:pos="360"/>
          <w:tab w:val="num" w:pos="1619"/>
        </w:tabs>
        <w:overflowPunct/>
        <w:autoSpaceDE/>
        <w:autoSpaceDN/>
        <w:adjustRightInd/>
        <w:ind w:left="1619" w:hanging="360"/>
        <w:textAlignment w:val="auto"/>
        <w:rPr>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UE may start to monitor LP-WUS, if UE monitors LP-WUS, it may stop monitoring the legacy PO. FFS if any measurement from LR is needed. </w:t>
      </w:r>
    </w:p>
    <w:p w14:paraId="7BADB3CB" w14:textId="77777777" w:rsidR="009267F2" w:rsidRPr="00A9285D" w:rsidRDefault="009267F2" w:rsidP="009267F2">
      <w:pPr>
        <w:pStyle w:val="Agreement"/>
        <w:tabs>
          <w:tab w:val="clear" w:pos="360"/>
          <w:tab w:val="num" w:pos="1619"/>
        </w:tabs>
        <w:overflowPunct/>
        <w:autoSpaceDE/>
        <w:autoSpaceDN/>
        <w:adjustRightInd/>
        <w:ind w:left="1619" w:hanging="360"/>
        <w:textAlignment w:val="auto"/>
        <w:rPr>
          <w:lang w:eastAsia="zh-CN"/>
        </w:rPr>
      </w:pPr>
      <w:r w:rsidRPr="00E02B2F">
        <w:rPr>
          <w:lang w:eastAsia="zh-CN"/>
        </w:rPr>
        <w:t xml:space="preserve">Baseline for </w:t>
      </w:r>
      <w:r>
        <w:rPr>
          <w:lang w:eastAsia="zh-CN"/>
        </w:rPr>
        <w:t>e</w:t>
      </w:r>
      <w:r w:rsidRPr="00E02B2F">
        <w:rPr>
          <w:lang w:eastAsia="zh-CN"/>
        </w:rPr>
        <w:t>xit condition definition: If the serving cell measurement result based on LR</w:t>
      </w:r>
      <w:r>
        <w:rPr>
          <w:lang w:eastAsia="zh-CN"/>
        </w:rPr>
        <w:t xml:space="preserve"> </w:t>
      </w:r>
      <w:r w:rsidRPr="00E02B2F">
        <w:rPr>
          <w:lang w:eastAsia="zh-CN"/>
        </w:rPr>
        <w:t>is below a threshold (if configured), UE monitors PO as in legacy and it may stop monitoring the LP-WUS</w:t>
      </w:r>
      <w:r>
        <w:rPr>
          <w:lang w:eastAsia="zh-CN"/>
        </w:rPr>
        <w:t>.</w:t>
      </w:r>
    </w:p>
    <w:p w14:paraId="51D76B74" w14:textId="77777777" w:rsidR="009267F2" w:rsidRPr="005A4E8D" w:rsidRDefault="009267F2" w:rsidP="009267F2">
      <w:pPr>
        <w:pStyle w:val="Agreement"/>
        <w:tabs>
          <w:tab w:val="clear" w:pos="360"/>
          <w:tab w:val="num" w:pos="1619"/>
        </w:tabs>
        <w:overflowPunct/>
        <w:autoSpaceDE/>
        <w:autoSpaceDN/>
        <w:adjustRightInd/>
        <w:ind w:left="1619" w:hanging="360"/>
        <w:textAlignment w:val="auto"/>
        <w:rPr>
          <w:lang w:eastAsia="zh-CN"/>
        </w:rPr>
      </w:pPr>
      <w:r w:rsidRPr="005A4E8D">
        <w:rPr>
          <w:lang w:eastAsia="zh-CN"/>
        </w:rPr>
        <w:t>RAN2 understand that if UE is configured with CN-based LP-WUS subgrouping, it is up to CN to assign the LP-WUS subgroup ID to the UE.</w:t>
      </w:r>
    </w:p>
    <w:p w14:paraId="504232F5" w14:textId="77777777" w:rsidR="009267F2" w:rsidRPr="00947CAF" w:rsidRDefault="009267F2" w:rsidP="009267F2">
      <w:pPr>
        <w:pStyle w:val="Agreement"/>
        <w:tabs>
          <w:tab w:val="clear" w:pos="360"/>
          <w:tab w:val="num" w:pos="1619"/>
        </w:tabs>
        <w:overflowPunct/>
        <w:autoSpaceDE/>
        <w:autoSpaceDN/>
        <w:adjustRightInd/>
        <w:ind w:left="1619" w:hanging="360"/>
        <w:textAlignment w:val="auto"/>
        <w:rPr>
          <w:lang w:eastAsia="zh-CN"/>
        </w:rPr>
      </w:pPr>
      <w:r w:rsidRPr="00947CAF">
        <w:rPr>
          <w:lang w:eastAsia="zh-CN"/>
        </w:rPr>
        <w:t>R</w:t>
      </w:r>
      <w:r>
        <w:rPr>
          <w:lang w:eastAsia="zh-CN"/>
        </w:rPr>
        <w:t>AN</w:t>
      </w:r>
      <w:r w:rsidRPr="00947CAF">
        <w:rPr>
          <w:lang w:eastAsia="zh-CN"/>
        </w:rPr>
        <w:t>2 assume the maximum number of subgroups that can be configured for LP-WUS subgrouping is no less</w:t>
      </w:r>
      <w:r>
        <w:rPr>
          <w:lang w:eastAsia="zh-CN"/>
        </w:rPr>
        <w:t xml:space="preserve"> than</w:t>
      </w:r>
      <w:r w:rsidRPr="00947CAF">
        <w:rPr>
          <w:lang w:eastAsia="zh-CN"/>
        </w:rPr>
        <w:t xml:space="preserve"> 8. </w:t>
      </w:r>
    </w:p>
    <w:p w14:paraId="16A9B779" w14:textId="77777777" w:rsidR="009267F2" w:rsidRPr="003A7B6F" w:rsidRDefault="009267F2" w:rsidP="009267F2">
      <w:pPr>
        <w:pStyle w:val="Agreement"/>
        <w:tabs>
          <w:tab w:val="clear" w:pos="360"/>
          <w:tab w:val="num" w:pos="1619"/>
        </w:tabs>
        <w:overflowPunct/>
        <w:autoSpaceDE/>
        <w:autoSpaceDN/>
        <w:adjustRightInd/>
        <w:ind w:left="1619" w:hanging="360"/>
        <w:textAlignment w:val="auto"/>
        <w:rPr>
          <w:strike/>
          <w:lang w:eastAsia="zh-CN"/>
        </w:rPr>
      </w:pPr>
      <w:r w:rsidRPr="003A7B6F">
        <w:rPr>
          <w:lang w:eastAsia="zh-CN"/>
        </w:rPr>
        <w:t xml:space="preserve">From RAN2 perspective, </w:t>
      </w:r>
      <w:r>
        <w:rPr>
          <w:lang w:eastAsia="zh-CN"/>
        </w:rPr>
        <w:t>no new procedure is introduced for SI reception/updates.</w:t>
      </w:r>
    </w:p>
    <w:p w14:paraId="39896DB4" w14:textId="7154FA1E" w:rsidR="003D5D24" w:rsidRPr="009267F2" w:rsidRDefault="00E7518F" w:rsidP="00A40D5A">
      <w:pPr>
        <w:rPr>
          <w:lang w:val="fr-FR"/>
        </w:rPr>
      </w:pPr>
      <w:r>
        <w:rPr>
          <w:lang w:val="fr-FR"/>
        </w:rPr>
        <w:t>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Pr>
          <w:lang w:val="fr-FR"/>
        </w:rPr>
        <w:t xml:space="preserve"> </w:t>
      </w:r>
      <w:r>
        <w:rPr>
          <w:rFonts w:hint="eastAsia"/>
          <w:lang w:val="fr-FR"/>
        </w:rPr>
        <w:t>the</w:t>
      </w:r>
      <w:r>
        <w:rPr>
          <w:lang w:val="fr-FR"/>
        </w:rPr>
        <w:t xml:space="preserve"> </w:t>
      </w:r>
      <w:r>
        <w:rPr>
          <w:rFonts w:hint="eastAsia"/>
          <w:lang w:val="fr-FR"/>
        </w:rPr>
        <w:t>detailed</w:t>
      </w:r>
      <w:r>
        <w:rPr>
          <w:lang w:val="fr-FR"/>
        </w:rPr>
        <w:t xml:space="preserve"> </w:t>
      </w:r>
      <w:r>
        <w:rPr>
          <w:rFonts w:hint="eastAsia"/>
          <w:lang w:val="fr-FR"/>
        </w:rPr>
        <w:t>design</w:t>
      </w:r>
      <w:r>
        <w:rPr>
          <w:lang w:val="fr-FR"/>
        </w:rPr>
        <w:t xml:space="preserve"> </w:t>
      </w:r>
      <w:r>
        <w:rPr>
          <w:rFonts w:hint="eastAsia"/>
          <w:lang w:val="fr-FR"/>
        </w:rPr>
        <w:t>about</w:t>
      </w:r>
      <w:r>
        <w:rPr>
          <w:lang w:val="fr-FR"/>
        </w:rPr>
        <w:t xml:space="preserve"> LP-WUS </w:t>
      </w:r>
      <w:r>
        <w:rPr>
          <w:rFonts w:hint="eastAsia"/>
          <w:lang w:val="fr-FR"/>
        </w:rPr>
        <w:t>applied</w:t>
      </w:r>
      <w:r>
        <w:rPr>
          <w:lang w:val="fr-FR"/>
        </w:rPr>
        <w:t xml:space="preserve"> </w:t>
      </w:r>
      <w:r>
        <w:rPr>
          <w:rFonts w:hint="eastAsia"/>
          <w:lang w:val="fr-FR"/>
        </w:rPr>
        <w:t>in</w:t>
      </w:r>
      <w:r>
        <w:rPr>
          <w:lang w:val="fr-FR"/>
        </w:rPr>
        <w:t xml:space="preserve"> RRC_IDLE/INACTIVE </w:t>
      </w:r>
      <w:r>
        <w:rPr>
          <w:rFonts w:hint="eastAsia"/>
          <w:lang w:val="fr-FR"/>
        </w:rPr>
        <w:t>based</w:t>
      </w:r>
      <w:r>
        <w:rPr>
          <w:lang w:val="fr-FR"/>
        </w:rPr>
        <w:t xml:space="preserve"> </w:t>
      </w:r>
      <w:r>
        <w:rPr>
          <w:rFonts w:hint="eastAsia"/>
          <w:lang w:val="fr-FR"/>
        </w:rPr>
        <w:t>on</w:t>
      </w:r>
      <w:r>
        <w:rPr>
          <w:lang w:val="fr-FR"/>
        </w:rPr>
        <w:t xml:space="preserve"> </w:t>
      </w:r>
      <w:r>
        <w:rPr>
          <w:rFonts w:hint="eastAsia"/>
          <w:lang w:val="fr-FR"/>
        </w:rPr>
        <w:t>the</w:t>
      </w:r>
      <w:r>
        <w:rPr>
          <w:lang w:val="fr-FR"/>
        </w:rPr>
        <w:t xml:space="preserve"> </w:t>
      </w:r>
      <w:r>
        <w:rPr>
          <w:rFonts w:hint="eastAsia"/>
          <w:lang w:val="fr-FR"/>
        </w:rPr>
        <w:t>current</w:t>
      </w:r>
      <w:r>
        <w:rPr>
          <w:lang w:val="fr-FR"/>
        </w:rPr>
        <w:t xml:space="preserve"> </w:t>
      </w:r>
      <w:r>
        <w:rPr>
          <w:rFonts w:hint="eastAsia"/>
          <w:lang w:val="fr-FR"/>
        </w:rPr>
        <w:t>agreement</w:t>
      </w:r>
      <w:r>
        <w:rPr>
          <w:lang w:val="fr-FR"/>
        </w:rPr>
        <w:t>.</w:t>
      </w:r>
    </w:p>
    <w:p w14:paraId="5EE58922" w14:textId="249EED43" w:rsidR="00855939" w:rsidRDefault="00855939" w:rsidP="00855939">
      <w:pPr>
        <w:pStyle w:val="1"/>
        <w:numPr>
          <w:ilvl w:val="0"/>
          <w:numId w:val="0"/>
        </w:numPr>
        <w:pBdr>
          <w:top w:val="single" w:sz="12" w:space="4" w:color="auto"/>
        </w:pBdr>
      </w:pPr>
      <w:r>
        <w:lastRenderedPageBreak/>
        <w:t xml:space="preserve">2 </w:t>
      </w:r>
      <w:r>
        <w:rPr>
          <w:rFonts w:hint="eastAsia"/>
        </w:rPr>
        <w:t>Discussion</w:t>
      </w:r>
    </w:p>
    <w:p w14:paraId="0F0AE933" w14:textId="04290874"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575FD6">
        <w:rPr>
          <w:lang w:eastAsia="zh-CN"/>
        </w:rPr>
        <w:t xml:space="preserve">LP-WUS </w:t>
      </w:r>
      <w:r w:rsidR="00575FD6">
        <w:rPr>
          <w:rFonts w:hint="eastAsia"/>
          <w:lang w:eastAsia="zh-CN"/>
        </w:rPr>
        <w:t>configuration</w:t>
      </w:r>
    </w:p>
    <w:p w14:paraId="28D23D74" w14:textId="402EF0F4" w:rsidR="007774D8" w:rsidRDefault="00C85D15" w:rsidP="00FE121D">
      <w:pPr>
        <w:rPr>
          <w:bCs/>
          <w:lang w:val="en-US" w:bidi="ar"/>
        </w:rPr>
      </w:pPr>
      <w:r>
        <w:t xml:space="preserve">The </w:t>
      </w:r>
      <w:r>
        <w:rPr>
          <w:rFonts w:hint="eastAsia"/>
        </w:rPr>
        <w:t>concern</w:t>
      </w:r>
      <w:r>
        <w:t xml:space="preserve"> </w:t>
      </w:r>
      <w:r>
        <w:rPr>
          <w:rFonts w:hint="eastAsia"/>
        </w:rPr>
        <w:t>of</w:t>
      </w:r>
      <w:r>
        <w:t xml:space="preserve"> </w:t>
      </w:r>
      <w:r>
        <w:rPr>
          <w:rFonts w:hint="eastAsia"/>
        </w:rPr>
        <w:t>activation/deactivation</w:t>
      </w:r>
      <w:r>
        <w:t xml:space="preserve"> </w:t>
      </w:r>
      <w:r>
        <w:rPr>
          <w:rFonts w:hint="eastAsia"/>
        </w:rPr>
        <w:t>of</w:t>
      </w:r>
      <w:r>
        <w:t xml:space="preserve"> LP-WUS </w:t>
      </w:r>
      <w:r>
        <w:rPr>
          <w:rFonts w:hint="eastAsia"/>
        </w:rPr>
        <w:t>monitoring</w:t>
      </w:r>
      <w:r>
        <w:t xml:space="preserve"> </w:t>
      </w:r>
      <w:r>
        <w:rPr>
          <w:rFonts w:hint="eastAsia"/>
        </w:rPr>
        <w:t>is</w:t>
      </w:r>
      <w:r>
        <w:t xml:space="preserve"> </w:t>
      </w:r>
      <w:r>
        <w:rPr>
          <w:rFonts w:hint="eastAsia"/>
        </w:rPr>
        <w:t>basically</w:t>
      </w:r>
      <w:r>
        <w:t xml:space="preserve"> </w:t>
      </w:r>
      <w:r>
        <w:rPr>
          <w:rFonts w:hint="eastAsia"/>
        </w:rPr>
        <w:t>from</w:t>
      </w:r>
      <w:r>
        <w:t xml:space="preserve"> </w:t>
      </w:r>
      <w:r>
        <w:rPr>
          <w:rFonts w:hint="eastAsia"/>
        </w:rPr>
        <w:t>the</w:t>
      </w:r>
      <w:r>
        <w:t xml:space="preserve"> LP-WUS </w:t>
      </w:r>
      <w:r>
        <w:rPr>
          <w:rFonts w:hint="eastAsia"/>
        </w:rPr>
        <w:t>monitoring</w:t>
      </w:r>
      <w:r>
        <w:t xml:space="preserve"> </w:t>
      </w:r>
      <w:r>
        <w:rPr>
          <w:rFonts w:hint="eastAsia"/>
        </w:rPr>
        <w:t>performance,</w:t>
      </w:r>
      <w:r>
        <w:t xml:space="preserve"> </w:t>
      </w:r>
      <w:r w:rsidR="00300A56">
        <w:rPr>
          <w:rFonts w:hint="eastAsia"/>
        </w:rPr>
        <w:t>principle</w:t>
      </w:r>
      <w:r w:rsidR="00300A56">
        <w:t xml:space="preserve"> </w:t>
      </w:r>
      <w:r w:rsidR="00300A56">
        <w:rPr>
          <w:rFonts w:hint="eastAsia"/>
        </w:rPr>
        <w:t>should</w:t>
      </w:r>
      <w:r w:rsidR="00300A56">
        <w:t xml:space="preserve"> </w:t>
      </w:r>
      <w:r w:rsidR="00300A56">
        <w:rPr>
          <w:rFonts w:hint="eastAsia"/>
        </w:rPr>
        <w:t>be</w:t>
      </w:r>
      <w:r w:rsidR="00300A56">
        <w:t xml:space="preserve"> </w:t>
      </w:r>
      <w:r>
        <w:rPr>
          <w:rFonts w:hint="eastAsia"/>
        </w:rPr>
        <w:t>as</w:t>
      </w:r>
      <w:r>
        <w:t xml:space="preserve"> </w:t>
      </w:r>
      <w:r>
        <w:rPr>
          <w:rFonts w:hint="eastAsia"/>
        </w:rPr>
        <w:t>long</w:t>
      </w:r>
      <w:r>
        <w:t xml:space="preserve"> </w:t>
      </w:r>
      <w:r>
        <w:rPr>
          <w:rFonts w:hint="eastAsia"/>
        </w:rPr>
        <w:t>as</w:t>
      </w:r>
      <w:r>
        <w:t xml:space="preserve"> </w:t>
      </w:r>
      <w:r>
        <w:rPr>
          <w:rFonts w:hint="eastAsia"/>
        </w:rPr>
        <w:t>the</w:t>
      </w:r>
      <w:r>
        <w:t xml:space="preserve"> </w:t>
      </w:r>
      <w:r w:rsidR="00A6273C">
        <w:t xml:space="preserve">RRC_IDLE/INACTIVE </w:t>
      </w:r>
      <w:r>
        <w:t xml:space="preserve">UE </w:t>
      </w:r>
      <w:r>
        <w:rPr>
          <w:rFonts w:hint="eastAsia"/>
        </w:rPr>
        <w:t>is</w:t>
      </w:r>
      <w:r>
        <w:t xml:space="preserve"> </w:t>
      </w:r>
      <w:r>
        <w:rPr>
          <w:rFonts w:hint="eastAsia"/>
        </w:rPr>
        <w:t>able</w:t>
      </w:r>
      <w:r>
        <w:t xml:space="preserve"> </w:t>
      </w:r>
      <w:r>
        <w:rPr>
          <w:rFonts w:hint="eastAsia"/>
        </w:rPr>
        <w:t>to</w:t>
      </w:r>
      <w:r>
        <w:t xml:space="preserve"> </w:t>
      </w:r>
      <w:r>
        <w:rPr>
          <w:rFonts w:hint="eastAsia"/>
        </w:rPr>
        <w:t>decode</w:t>
      </w:r>
      <w:r>
        <w:t xml:space="preserve"> LP-WUS </w:t>
      </w:r>
      <w:r>
        <w:rPr>
          <w:rFonts w:hint="eastAsia"/>
        </w:rPr>
        <w:t>successfully,</w:t>
      </w:r>
      <w:r>
        <w:t xml:space="preserve"> LP-WUS </w:t>
      </w:r>
      <w:r>
        <w:rPr>
          <w:rFonts w:hint="eastAsia"/>
        </w:rPr>
        <w:t>monitoring</w:t>
      </w:r>
      <w:r>
        <w:t xml:space="preserve"> </w:t>
      </w:r>
      <w:r>
        <w:rPr>
          <w:rFonts w:hint="eastAsia"/>
        </w:rPr>
        <w:t>should</w:t>
      </w:r>
      <w:r>
        <w:t xml:space="preserve"> </w:t>
      </w:r>
      <w:r>
        <w:rPr>
          <w:rFonts w:hint="eastAsia"/>
        </w:rPr>
        <w:t>be</w:t>
      </w:r>
      <w:r>
        <w:t xml:space="preserve"> </w:t>
      </w:r>
      <w:r w:rsidR="00B67349">
        <w:rPr>
          <w:rFonts w:hint="eastAsia"/>
        </w:rPr>
        <w:t>activated</w:t>
      </w:r>
      <w:r w:rsidR="0000200B">
        <w:t xml:space="preserve"> </w:t>
      </w:r>
      <w:r>
        <w:rPr>
          <w:rFonts w:hint="eastAsia"/>
        </w:rPr>
        <w:t>for</w:t>
      </w:r>
      <w:r>
        <w:t xml:space="preserve"> </w:t>
      </w:r>
      <w:r>
        <w:rPr>
          <w:rFonts w:hint="eastAsia"/>
        </w:rPr>
        <w:t>power</w:t>
      </w:r>
      <w:r>
        <w:t xml:space="preserve"> </w:t>
      </w:r>
      <w:r>
        <w:rPr>
          <w:rFonts w:hint="eastAsia"/>
        </w:rPr>
        <w:t>saving</w:t>
      </w:r>
      <w:r>
        <w:t xml:space="preserve"> </w:t>
      </w:r>
      <w:r>
        <w:rPr>
          <w:rFonts w:hint="eastAsia"/>
        </w:rPr>
        <w:t>reason,</w:t>
      </w:r>
      <w:r>
        <w:t xml:space="preserve"> </w:t>
      </w:r>
      <w:r>
        <w:rPr>
          <w:rFonts w:hint="eastAsia"/>
        </w:rPr>
        <w:t>otherwise,</w:t>
      </w:r>
      <w:r>
        <w:t xml:space="preserve"> LP-WUS </w:t>
      </w:r>
      <w:r>
        <w:rPr>
          <w:rFonts w:hint="eastAsia"/>
        </w:rPr>
        <w:t>monitoring</w:t>
      </w:r>
      <w:r>
        <w:t xml:space="preserve"> </w:t>
      </w:r>
      <w:r>
        <w:rPr>
          <w:rFonts w:hint="eastAsia"/>
        </w:rPr>
        <w:t>should</w:t>
      </w:r>
      <w:r>
        <w:t xml:space="preserve"> </w:t>
      </w:r>
      <w:r>
        <w:rPr>
          <w:rFonts w:hint="eastAsia"/>
        </w:rPr>
        <w:t>be</w:t>
      </w:r>
      <w:r>
        <w:t xml:space="preserve"> </w:t>
      </w:r>
      <w:r>
        <w:rPr>
          <w:rFonts w:hint="eastAsia"/>
        </w:rPr>
        <w:t>deactivated</w:t>
      </w:r>
      <w:r>
        <w:t>. R</w:t>
      </w:r>
      <w:r>
        <w:rPr>
          <w:rFonts w:hint="eastAsia"/>
        </w:rPr>
        <w:t>egarding</w:t>
      </w:r>
      <w:r>
        <w:t xml:space="preserve"> </w:t>
      </w:r>
      <w:r>
        <w:rPr>
          <w:rFonts w:hint="eastAsia"/>
        </w:rPr>
        <w:t>this,</w:t>
      </w:r>
      <w:r>
        <w:t xml:space="preserve"> </w:t>
      </w:r>
      <w:r>
        <w:rPr>
          <w:rFonts w:hint="eastAsia"/>
        </w:rPr>
        <w:t>the</w:t>
      </w:r>
      <w:r>
        <w:t xml:space="preserve"> </w:t>
      </w:r>
      <w:r>
        <w:rPr>
          <w:rFonts w:hint="eastAsia"/>
        </w:rPr>
        <w:t>signal</w:t>
      </w:r>
      <w:r>
        <w:t xml:space="preserve"> </w:t>
      </w:r>
      <w:r>
        <w:rPr>
          <w:rFonts w:hint="eastAsia"/>
        </w:rPr>
        <w:t>quality</w:t>
      </w:r>
      <w:r w:rsidR="00757546">
        <w:t xml:space="preserve"> </w:t>
      </w:r>
      <w:r w:rsidR="00757546">
        <w:rPr>
          <w:rFonts w:hint="eastAsia"/>
        </w:rPr>
        <w:t>which</w:t>
      </w:r>
      <w:r w:rsidR="00757546">
        <w:t xml:space="preserve"> </w:t>
      </w:r>
      <w:r w:rsidR="00757546">
        <w:rPr>
          <w:rFonts w:hint="eastAsia"/>
        </w:rPr>
        <w:t>significantly</w:t>
      </w:r>
      <w:r w:rsidR="00757546">
        <w:t xml:space="preserve"> </w:t>
      </w:r>
      <w:r w:rsidR="00757546">
        <w:rPr>
          <w:rFonts w:hint="eastAsia"/>
        </w:rPr>
        <w:t>impacts</w:t>
      </w:r>
      <w:r w:rsidR="00757546">
        <w:t xml:space="preserve"> </w:t>
      </w:r>
      <w:r w:rsidR="00757546">
        <w:rPr>
          <w:rFonts w:hint="eastAsia"/>
        </w:rPr>
        <w:t>on</w:t>
      </w:r>
      <w:r w:rsidR="00757546">
        <w:t xml:space="preserve"> </w:t>
      </w:r>
      <w:r w:rsidR="00757546">
        <w:rPr>
          <w:rFonts w:hint="eastAsia"/>
        </w:rPr>
        <w:t>decoding</w:t>
      </w:r>
      <w:r w:rsidR="00757546">
        <w:t xml:space="preserve"> </w:t>
      </w:r>
      <w:r w:rsidR="00757546">
        <w:rPr>
          <w:rFonts w:hint="eastAsia"/>
        </w:rPr>
        <w:t>performance</w:t>
      </w:r>
      <w:r>
        <w:t xml:space="preserve"> </w:t>
      </w:r>
      <w:r>
        <w:rPr>
          <w:rFonts w:hint="eastAsia"/>
        </w:rPr>
        <w:t>is</w:t>
      </w:r>
      <w:r>
        <w:t xml:space="preserve"> </w:t>
      </w:r>
      <w:r>
        <w:rPr>
          <w:rFonts w:hint="eastAsia"/>
        </w:rPr>
        <w:t>a</w:t>
      </w:r>
      <w:r>
        <w:t xml:space="preserve"> </w:t>
      </w:r>
      <w:r>
        <w:rPr>
          <w:rFonts w:hint="eastAsia"/>
        </w:rPr>
        <w:t>key</w:t>
      </w:r>
      <w:r>
        <w:t xml:space="preserve"> </w:t>
      </w:r>
      <w:r>
        <w:rPr>
          <w:rFonts w:hint="eastAsia"/>
        </w:rPr>
        <w:t>metric</w:t>
      </w:r>
      <w:r>
        <w:t xml:space="preserve"> </w:t>
      </w:r>
      <w:r>
        <w:rPr>
          <w:rFonts w:hint="eastAsia"/>
        </w:rPr>
        <w:t>to</w:t>
      </w:r>
      <w:r>
        <w:t xml:space="preserve"> </w:t>
      </w:r>
      <w:r>
        <w:rPr>
          <w:rFonts w:hint="eastAsia"/>
        </w:rPr>
        <w:t>determine</w:t>
      </w:r>
      <w:r>
        <w:t xml:space="preserve"> </w:t>
      </w:r>
      <w:r>
        <w:rPr>
          <w:rFonts w:hint="eastAsia"/>
        </w:rPr>
        <w:t>whether</w:t>
      </w:r>
      <w:r>
        <w:t xml:space="preserve"> </w:t>
      </w:r>
      <w:r>
        <w:rPr>
          <w:rFonts w:hint="eastAsia"/>
        </w:rPr>
        <w:t>the</w:t>
      </w:r>
      <w:r>
        <w:t xml:space="preserve"> UE </w:t>
      </w:r>
      <w:r>
        <w:rPr>
          <w:rFonts w:hint="eastAsia"/>
        </w:rPr>
        <w:t>should</w:t>
      </w:r>
      <w:r>
        <w:t xml:space="preserve"> </w:t>
      </w:r>
      <w:r>
        <w:rPr>
          <w:rFonts w:hint="eastAsia"/>
        </w:rPr>
        <w:t>monitor</w:t>
      </w:r>
      <w:r>
        <w:t xml:space="preserve"> LP-WUS </w:t>
      </w:r>
      <w:r>
        <w:rPr>
          <w:rFonts w:hint="eastAsia"/>
        </w:rPr>
        <w:t>or</w:t>
      </w:r>
      <w:r>
        <w:t xml:space="preserve"> </w:t>
      </w:r>
      <w:r>
        <w:rPr>
          <w:rFonts w:hint="eastAsia"/>
        </w:rPr>
        <w:t>not</w:t>
      </w:r>
      <w:r>
        <w:t>. I</w:t>
      </w:r>
      <w:r>
        <w:rPr>
          <w:rFonts w:hint="eastAsia"/>
        </w:rPr>
        <w:t>t</w:t>
      </w:r>
      <w:r>
        <w:t xml:space="preserve"> is noted that in WID, </w:t>
      </w:r>
      <w:r>
        <w:rPr>
          <w:rFonts w:hint="eastAsia"/>
        </w:rPr>
        <w:t>one</w:t>
      </w:r>
      <w:r>
        <w:t xml:space="preserve"> </w:t>
      </w:r>
      <w:r>
        <w:rPr>
          <w:rFonts w:hint="eastAsia"/>
        </w:rPr>
        <w:t>of</w:t>
      </w:r>
      <w:r>
        <w:t xml:space="preserve"> </w:t>
      </w:r>
      <w:r>
        <w:rPr>
          <w:rFonts w:hint="eastAsia"/>
        </w:rPr>
        <w:t>objective</w:t>
      </w:r>
      <w:r>
        <w:t xml:space="preserve"> </w:t>
      </w:r>
      <w:r>
        <w:rPr>
          <w:rFonts w:hint="eastAsia"/>
        </w:rPr>
        <w:t>is</w:t>
      </w:r>
      <w:r>
        <w:t xml:space="preserve"> </w:t>
      </w:r>
      <w:r w:rsidRPr="00886B23">
        <w:rPr>
          <w:bCs/>
          <w:lang w:val="en-US" w:bidi="ar"/>
        </w:rPr>
        <w:t>the target coverage of LP-WUS and LP-SS shall be the co</w:t>
      </w:r>
      <w:r>
        <w:rPr>
          <w:bCs/>
          <w:lang w:val="en-US" w:bidi="ar"/>
        </w:rPr>
        <w:t>verage of PUSCH for message3</w:t>
      </w:r>
      <w:r>
        <w:rPr>
          <w:rFonts w:hint="eastAsia"/>
          <w:bCs/>
          <w:lang w:val="en-US" w:bidi="ar"/>
        </w:rPr>
        <w:t>,</w:t>
      </w:r>
      <w:r>
        <w:rPr>
          <w:bCs/>
          <w:lang w:val="en-US" w:bidi="ar"/>
        </w:rPr>
        <w:t xml:space="preserve"> </w:t>
      </w:r>
      <w:r>
        <w:rPr>
          <w:rFonts w:hint="eastAsia"/>
          <w:bCs/>
          <w:lang w:val="en-US" w:bidi="ar"/>
        </w:rPr>
        <w:t>which</w:t>
      </w:r>
      <w:r>
        <w:rPr>
          <w:bCs/>
          <w:lang w:val="en-US" w:bidi="ar"/>
        </w:rPr>
        <w:t xml:space="preserve"> </w:t>
      </w:r>
      <w:r>
        <w:rPr>
          <w:rFonts w:hint="eastAsia"/>
          <w:bCs/>
          <w:lang w:val="en-US" w:bidi="ar"/>
        </w:rPr>
        <w:t>means</w:t>
      </w:r>
      <w:r>
        <w:rPr>
          <w:bCs/>
          <w:lang w:val="en-US" w:bidi="ar"/>
        </w:rPr>
        <w:t xml:space="preserve"> </w:t>
      </w:r>
      <w:r>
        <w:rPr>
          <w:rFonts w:hint="eastAsia"/>
          <w:bCs/>
          <w:lang w:val="en-US" w:bidi="ar"/>
        </w:rPr>
        <w:t>the</w:t>
      </w:r>
      <w:r>
        <w:rPr>
          <w:bCs/>
          <w:lang w:val="en-US" w:bidi="ar"/>
        </w:rPr>
        <w:t xml:space="preserve"> same coverage</w:t>
      </w:r>
      <w:r w:rsidR="000B4833">
        <w:rPr>
          <w:bCs/>
          <w:lang w:val="en-US" w:bidi="ar"/>
        </w:rPr>
        <w:t xml:space="preserve"> </w:t>
      </w:r>
      <w:r w:rsidR="000B4833">
        <w:rPr>
          <w:rFonts w:hint="eastAsia"/>
          <w:bCs/>
          <w:lang w:val="en-US" w:bidi="ar"/>
        </w:rPr>
        <w:t>as</w:t>
      </w:r>
      <w:r w:rsidR="000B4833">
        <w:rPr>
          <w:bCs/>
          <w:lang w:val="en-US" w:bidi="ar"/>
        </w:rPr>
        <w:t xml:space="preserve"> </w:t>
      </w:r>
      <w:r w:rsidR="000B4833">
        <w:rPr>
          <w:rFonts w:hint="eastAsia"/>
          <w:bCs/>
          <w:lang w:val="en-US" w:bidi="ar"/>
        </w:rPr>
        <w:t>normal</w:t>
      </w:r>
      <w:r w:rsidR="000B4833">
        <w:rPr>
          <w:bCs/>
          <w:lang w:val="en-US" w:bidi="ar"/>
        </w:rPr>
        <w:t xml:space="preserve"> </w:t>
      </w:r>
      <w:r w:rsidR="000B4833">
        <w:rPr>
          <w:rFonts w:hint="eastAsia"/>
          <w:bCs/>
          <w:lang w:val="en-US" w:bidi="ar"/>
        </w:rPr>
        <w:t>cell</w:t>
      </w:r>
      <w:r>
        <w:rPr>
          <w:bCs/>
          <w:lang w:val="en-US" w:bidi="ar"/>
        </w:rPr>
        <w:t xml:space="preserve"> is assumed. However even though we try to </w:t>
      </w:r>
      <w:r w:rsidR="00A96AFD">
        <w:rPr>
          <w:rFonts w:hint="eastAsia"/>
          <w:bCs/>
          <w:lang w:val="en-US" w:bidi="ar"/>
        </w:rPr>
        <w:t>aim</w:t>
      </w:r>
      <w:r w:rsidR="00A96AFD">
        <w:rPr>
          <w:bCs/>
          <w:lang w:val="en-US" w:bidi="ar"/>
        </w:rPr>
        <w:t xml:space="preserve"> </w:t>
      </w:r>
      <w:r w:rsidR="00A96AFD">
        <w:rPr>
          <w:rFonts w:hint="eastAsia"/>
          <w:bCs/>
          <w:lang w:val="en-US" w:bidi="ar"/>
        </w:rPr>
        <w:t>at</w:t>
      </w:r>
      <w:r>
        <w:rPr>
          <w:bCs/>
          <w:lang w:val="en-US" w:bidi="ar"/>
        </w:rPr>
        <w:t xml:space="preserve"> the same coverage, the risk of LP-WUS monitoring is higher than </w:t>
      </w:r>
      <w:r w:rsidR="00757546">
        <w:rPr>
          <w:bCs/>
          <w:lang w:val="en-US" w:bidi="ar"/>
        </w:rPr>
        <w:t xml:space="preserve">PDCCH </w:t>
      </w:r>
      <w:r w:rsidR="00757546">
        <w:rPr>
          <w:rFonts w:hint="eastAsia"/>
          <w:bCs/>
          <w:lang w:val="en-US" w:bidi="ar"/>
        </w:rPr>
        <w:t>monitoring</w:t>
      </w:r>
      <w:r w:rsidR="00757546">
        <w:rPr>
          <w:bCs/>
          <w:lang w:val="en-US" w:bidi="ar"/>
        </w:rPr>
        <w:t xml:space="preserve"> in normal RRC_IDLE/INACTIVE </w:t>
      </w:r>
      <w:r>
        <w:rPr>
          <w:bCs/>
          <w:lang w:val="en-US" w:bidi="ar"/>
        </w:rPr>
        <w:t xml:space="preserve">due to the fact that the LR is a simple </w:t>
      </w:r>
      <w:r>
        <w:rPr>
          <w:rFonts w:hint="eastAsia"/>
          <w:bCs/>
          <w:lang w:val="en-US" w:bidi="ar"/>
        </w:rPr>
        <w:t>modulator</w:t>
      </w:r>
      <w:r>
        <w:rPr>
          <w:bCs/>
          <w:lang w:val="en-US" w:bidi="ar"/>
        </w:rPr>
        <w:t>. T</w:t>
      </w:r>
      <w:r>
        <w:rPr>
          <w:rFonts w:hint="eastAsia"/>
          <w:bCs/>
          <w:lang w:val="en-US" w:bidi="ar"/>
        </w:rPr>
        <w:t>herefore</w:t>
      </w:r>
      <w:r>
        <w:rPr>
          <w:bCs/>
          <w:lang w:val="en-US" w:bidi="ar"/>
        </w:rPr>
        <w:t xml:space="preserve"> </w:t>
      </w:r>
      <w:r>
        <w:rPr>
          <w:rFonts w:hint="eastAsia"/>
          <w:bCs/>
          <w:lang w:val="en-US" w:bidi="ar"/>
        </w:rPr>
        <w:t>it</w:t>
      </w:r>
      <w:r>
        <w:rPr>
          <w:bCs/>
          <w:lang w:val="en-US" w:bidi="ar"/>
        </w:rPr>
        <w:t xml:space="preserve"> </w:t>
      </w:r>
      <w:r>
        <w:rPr>
          <w:rFonts w:hint="eastAsia"/>
          <w:bCs/>
          <w:lang w:val="en-US" w:bidi="ar"/>
        </w:rPr>
        <w:t>is</w:t>
      </w:r>
      <w:r>
        <w:rPr>
          <w:bCs/>
          <w:lang w:val="en-US" w:bidi="ar"/>
        </w:rPr>
        <w:t xml:space="preserve"> </w:t>
      </w:r>
      <w:r w:rsidR="00757546">
        <w:rPr>
          <w:rFonts w:hint="eastAsia"/>
          <w:bCs/>
          <w:lang w:val="en-US" w:bidi="ar"/>
        </w:rPr>
        <w:t>safe</w:t>
      </w:r>
      <w:r w:rsidR="00757546">
        <w:rPr>
          <w:bCs/>
          <w:lang w:val="en-US" w:bidi="ar"/>
        </w:rPr>
        <w:t xml:space="preserve"> </w:t>
      </w:r>
      <w:r>
        <w:rPr>
          <w:rFonts w:hint="eastAsia"/>
          <w:bCs/>
          <w:lang w:val="en-US" w:bidi="ar"/>
        </w:rPr>
        <w:t>to</w:t>
      </w:r>
      <w:r>
        <w:rPr>
          <w:bCs/>
          <w:lang w:val="en-US" w:bidi="ar"/>
        </w:rPr>
        <w:t xml:space="preserve"> </w:t>
      </w:r>
      <w:r w:rsidR="00757546">
        <w:rPr>
          <w:rFonts w:hint="eastAsia"/>
          <w:bCs/>
          <w:lang w:val="en-US" w:bidi="ar"/>
        </w:rPr>
        <w:t>only</w:t>
      </w:r>
      <w:r w:rsidR="00757546">
        <w:rPr>
          <w:bCs/>
          <w:lang w:val="en-US" w:bidi="ar"/>
        </w:rPr>
        <w:t xml:space="preserve"> </w:t>
      </w:r>
      <w:r w:rsidR="00757546">
        <w:rPr>
          <w:rFonts w:hint="eastAsia"/>
          <w:bCs/>
          <w:lang w:val="en-US" w:bidi="ar"/>
        </w:rPr>
        <w:t>allow</w:t>
      </w:r>
      <w:r w:rsidR="002E2ED1">
        <w:rPr>
          <w:bCs/>
          <w:lang w:val="en-US" w:bidi="ar"/>
        </w:rPr>
        <w:t xml:space="preserve"> </w:t>
      </w:r>
      <w:r>
        <w:rPr>
          <w:bCs/>
          <w:lang w:val="en-US" w:bidi="ar"/>
        </w:rPr>
        <w:t xml:space="preserve">UE </w:t>
      </w:r>
      <w:r>
        <w:rPr>
          <w:rFonts w:hint="eastAsia"/>
          <w:bCs/>
          <w:lang w:val="en-US" w:bidi="ar"/>
        </w:rPr>
        <w:t>who</w:t>
      </w:r>
      <w:r>
        <w:rPr>
          <w:bCs/>
          <w:lang w:val="en-US" w:bidi="ar"/>
        </w:rPr>
        <w:t xml:space="preserve"> </w:t>
      </w:r>
      <w:r>
        <w:rPr>
          <w:rFonts w:hint="eastAsia"/>
          <w:bCs/>
          <w:lang w:val="en-US" w:bidi="ar"/>
        </w:rPr>
        <w:t>has</w:t>
      </w:r>
      <w:r>
        <w:rPr>
          <w:bCs/>
          <w:lang w:val="en-US" w:bidi="ar"/>
        </w:rPr>
        <w:t xml:space="preserve"> </w:t>
      </w:r>
      <w:r>
        <w:rPr>
          <w:rFonts w:hint="eastAsia"/>
          <w:bCs/>
          <w:lang w:val="en-US" w:bidi="ar"/>
        </w:rPr>
        <w:t>good</w:t>
      </w:r>
      <w:r>
        <w:rPr>
          <w:bCs/>
          <w:lang w:val="en-US" w:bidi="ar"/>
        </w:rPr>
        <w:t xml:space="preserve"> </w:t>
      </w:r>
      <w:r>
        <w:rPr>
          <w:rFonts w:hint="eastAsia"/>
          <w:bCs/>
          <w:lang w:val="en-US" w:bidi="ar"/>
        </w:rPr>
        <w:t>signal</w:t>
      </w:r>
      <w:r>
        <w:rPr>
          <w:bCs/>
          <w:lang w:val="en-US" w:bidi="ar"/>
        </w:rPr>
        <w:t xml:space="preserve"> </w:t>
      </w:r>
      <w:r>
        <w:rPr>
          <w:rFonts w:hint="eastAsia"/>
          <w:bCs/>
          <w:lang w:val="en-US" w:bidi="ar"/>
        </w:rPr>
        <w:t>quality</w:t>
      </w:r>
      <w:r w:rsidR="002E2ED1">
        <w:rPr>
          <w:bCs/>
          <w:lang w:val="en-US" w:bidi="ar"/>
        </w:rPr>
        <w:t xml:space="preserve"> </w:t>
      </w:r>
      <w:r w:rsidR="002E2ED1">
        <w:rPr>
          <w:rFonts w:hint="eastAsia"/>
          <w:bCs/>
          <w:lang w:val="en-US" w:bidi="ar"/>
        </w:rPr>
        <w:t>to</w:t>
      </w:r>
      <w:r>
        <w:rPr>
          <w:bCs/>
          <w:lang w:val="en-US" w:bidi="ar"/>
        </w:rPr>
        <w:t xml:space="preserve"> </w:t>
      </w:r>
      <w:r>
        <w:rPr>
          <w:rFonts w:hint="eastAsia"/>
          <w:bCs/>
          <w:lang w:val="en-US" w:bidi="ar"/>
        </w:rPr>
        <w:t>activate</w:t>
      </w:r>
      <w:r>
        <w:rPr>
          <w:bCs/>
          <w:lang w:val="en-US" w:bidi="ar"/>
        </w:rPr>
        <w:t xml:space="preserve"> LP-WUS </w:t>
      </w:r>
      <w:r>
        <w:rPr>
          <w:rFonts w:hint="eastAsia"/>
          <w:bCs/>
          <w:lang w:val="en-US" w:bidi="ar"/>
        </w:rPr>
        <w:t>monitoring,</w:t>
      </w:r>
      <w:r>
        <w:rPr>
          <w:bCs/>
          <w:lang w:val="en-US" w:bidi="ar"/>
        </w:rPr>
        <w:t xml:space="preserve"> </w:t>
      </w:r>
      <w:r>
        <w:rPr>
          <w:rFonts w:hint="eastAsia"/>
          <w:bCs/>
          <w:lang w:val="en-US" w:bidi="ar"/>
        </w:rPr>
        <w:t>which</w:t>
      </w:r>
      <w:r>
        <w:rPr>
          <w:bCs/>
          <w:lang w:val="en-US" w:bidi="ar"/>
        </w:rPr>
        <w:t xml:space="preserve"> </w:t>
      </w:r>
      <w:r>
        <w:rPr>
          <w:rFonts w:hint="eastAsia"/>
          <w:bCs/>
          <w:lang w:val="en-US" w:bidi="ar"/>
        </w:rPr>
        <w:t>means</w:t>
      </w:r>
      <w:r>
        <w:rPr>
          <w:bCs/>
          <w:lang w:val="en-US" w:bidi="ar"/>
        </w:rPr>
        <w:t xml:space="preserve"> </w:t>
      </w:r>
      <w:r w:rsidR="003541CB">
        <w:rPr>
          <w:rFonts w:eastAsia="Yu Mincho" w:hint="eastAsia"/>
          <w:bCs/>
          <w:lang w:val="en-US" w:eastAsia="ja-JP" w:bidi="ar"/>
        </w:rPr>
        <w:t xml:space="preserve">that the specification must support </w:t>
      </w:r>
      <w:r w:rsidR="00335C30">
        <w:rPr>
          <w:rFonts w:hint="eastAsia"/>
          <w:bCs/>
          <w:lang w:val="en-US" w:bidi="ar"/>
        </w:rPr>
        <w:t>signal</w:t>
      </w:r>
      <w:r w:rsidR="00335C30">
        <w:rPr>
          <w:bCs/>
          <w:lang w:val="en-US" w:bidi="ar"/>
        </w:rPr>
        <w:t xml:space="preserve"> </w:t>
      </w:r>
      <w:r w:rsidR="00335C30">
        <w:rPr>
          <w:rFonts w:hint="eastAsia"/>
          <w:bCs/>
          <w:lang w:val="en-US" w:bidi="ar"/>
        </w:rPr>
        <w:t>quality</w:t>
      </w:r>
      <w:r w:rsidR="00335C30">
        <w:rPr>
          <w:bCs/>
          <w:lang w:val="en-US" w:bidi="ar"/>
        </w:rPr>
        <w:t xml:space="preserve"> </w:t>
      </w:r>
      <w:r w:rsidR="00335C30">
        <w:rPr>
          <w:rFonts w:hint="eastAsia"/>
          <w:bCs/>
          <w:lang w:val="en-US" w:bidi="ar"/>
        </w:rPr>
        <w:t>based</w:t>
      </w:r>
      <w:r w:rsidR="00335C30">
        <w:rPr>
          <w:bCs/>
          <w:lang w:val="en-US" w:bidi="ar"/>
        </w:rPr>
        <w:t xml:space="preserve"> </w:t>
      </w:r>
      <w:r>
        <w:rPr>
          <w:rFonts w:hint="eastAsia"/>
          <w:bCs/>
          <w:lang w:val="en-US" w:bidi="ar"/>
        </w:rPr>
        <w:t>entry/exit</w:t>
      </w:r>
      <w:r>
        <w:rPr>
          <w:bCs/>
          <w:lang w:val="en-US" w:bidi="ar"/>
        </w:rPr>
        <w:t xml:space="preserve"> </w:t>
      </w:r>
      <w:r>
        <w:rPr>
          <w:rFonts w:hint="eastAsia"/>
          <w:bCs/>
          <w:lang w:val="en-US" w:bidi="ar"/>
        </w:rPr>
        <w:t>condition</w:t>
      </w:r>
      <w:r>
        <w:rPr>
          <w:bCs/>
          <w:lang w:val="en-US" w:bidi="ar"/>
        </w:rPr>
        <w:t xml:space="preserve"> </w:t>
      </w:r>
      <w:r>
        <w:rPr>
          <w:rFonts w:hint="eastAsia"/>
          <w:bCs/>
          <w:lang w:val="en-US" w:bidi="ar"/>
        </w:rPr>
        <w:t>for</w:t>
      </w:r>
      <w:r>
        <w:rPr>
          <w:bCs/>
          <w:lang w:val="en-US" w:bidi="ar"/>
        </w:rPr>
        <w:t xml:space="preserve"> LP-WUS </w:t>
      </w:r>
      <w:r>
        <w:rPr>
          <w:rFonts w:hint="eastAsia"/>
          <w:bCs/>
          <w:lang w:val="en-US" w:bidi="ar"/>
        </w:rPr>
        <w:t>monitoring</w:t>
      </w:r>
      <w:r w:rsidR="00335C30">
        <w:rPr>
          <w:bCs/>
          <w:lang w:val="en-US" w:bidi="ar"/>
        </w:rPr>
        <w:t>.</w:t>
      </w:r>
    </w:p>
    <w:p w14:paraId="10EFA3EC" w14:textId="616FFC88" w:rsidR="00335C30" w:rsidRPr="00335C30" w:rsidRDefault="00335C30" w:rsidP="00FE121D">
      <w:pPr>
        <w:rPr>
          <w:b/>
        </w:rPr>
      </w:pPr>
      <w:r w:rsidRPr="00335C30">
        <w:rPr>
          <w:b/>
        </w:rPr>
        <w:t>P</w:t>
      </w:r>
      <w:r w:rsidRPr="00335C30">
        <w:rPr>
          <w:rFonts w:hint="eastAsia"/>
          <w:b/>
        </w:rPr>
        <w:t>roposal</w:t>
      </w:r>
      <w:r w:rsidRPr="00335C30">
        <w:rPr>
          <w:b/>
        </w:rPr>
        <w:t xml:space="preserve">-1: </w:t>
      </w:r>
      <w:r w:rsidR="003541CB">
        <w:rPr>
          <w:rFonts w:eastAsia="Yu Mincho" w:hint="eastAsia"/>
          <w:b/>
          <w:lang w:eastAsia="ja-JP"/>
        </w:rPr>
        <w:t>S</w:t>
      </w:r>
      <w:r w:rsidRPr="00335C30">
        <w:rPr>
          <w:rFonts w:hint="eastAsia"/>
          <w:b/>
        </w:rPr>
        <w:t>ignal</w:t>
      </w:r>
      <w:r w:rsidRPr="00335C30">
        <w:rPr>
          <w:b/>
        </w:rPr>
        <w:t xml:space="preserve"> </w:t>
      </w:r>
      <w:r w:rsidRPr="00335C30">
        <w:rPr>
          <w:rFonts w:hint="eastAsia"/>
          <w:b/>
        </w:rPr>
        <w:t>quality</w:t>
      </w:r>
      <w:r w:rsidRPr="00335C30">
        <w:rPr>
          <w:b/>
        </w:rPr>
        <w:t xml:space="preserve"> </w:t>
      </w:r>
      <w:r w:rsidRPr="00335C30">
        <w:rPr>
          <w:rFonts w:hint="eastAsia"/>
          <w:b/>
        </w:rPr>
        <w:t>based</w:t>
      </w:r>
      <w:r w:rsidRPr="00335C30">
        <w:rPr>
          <w:b/>
        </w:rPr>
        <w:t xml:space="preserve"> </w:t>
      </w:r>
      <w:r w:rsidRPr="00335C30">
        <w:rPr>
          <w:rFonts w:hint="eastAsia"/>
          <w:b/>
        </w:rPr>
        <w:t>entry</w:t>
      </w:r>
      <w:r w:rsidRPr="00335C30">
        <w:rPr>
          <w:b/>
        </w:rPr>
        <w:t>/</w:t>
      </w:r>
      <w:r w:rsidRPr="00335C30">
        <w:rPr>
          <w:rFonts w:hint="eastAsia"/>
          <w:b/>
        </w:rPr>
        <w:t>exit</w:t>
      </w:r>
      <w:r w:rsidRPr="00335C30">
        <w:rPr>
          <w:b/>
        </w:rPr>
        <w:t xml:space="preserve"> </w:t>
      </w:r>
      <w:r w:rsidRPr="00335C30">
        <w:rPr>
          <w:rFonts w:hint="eastAsia"/>
          <w:b/>
        </w:rPr>
        <w:t>condition</w:t>
      </w:r>
      <w:r w:rsidRPr="00335C30">
        <w:rPr>
          <w:b/>
        </w:rPr>
        <w:t xml:space="preserve"> </w:t>
      </w:r>
      <w:r w:rsidRPr="00335C30">
        <w:rPr>
          <w:rFonts w:hint="eastAsia"/>
          <w:b/>
        </w:rPr>
        <w:t>for</w:t>
      </w:r>
      <w:r w:rsidRPr="00335C30">
        <w:rPr>
          <w:b/>
        </w:rPr>
        <w:t xml:space="preserve"> LP-WUS </w:t>
      </w:r>
      <w:r w:rsidRPr="00335C30">
        <w:rPr>
          <w:rFonts w:hint="eastAsia"/>
          <w:b/>
        </w:rPr>
        <w:t>monitoring</w:t>
      </w:r>
      <w:r w:rsidR="003541CB">
        <w:rPr>
          <w:rFonts w:eastAsia="Yu Mincho" w:hint="eastAsia"/>
          <w:b/>
          <w:lang w:eastAsia="ja-JP"/>
        </w:rPr>
        <w:t xml:space="preserve"> must be supported</w:t>
      </w:r>
      <w:r w:rsidRPr="00335C30">
        <w:rPr>
          <w:b/>
        </w:rPr>
        <w:t>.</w:t>
      </w:r>
    </w:p>
    <w:p w14:paraId="5DC3FCA2" w14:textId="17926D6D" w:rsidR="00F84D2F" w:rsidRDefault="00F84D2F" w:rsidP="00F84D2F">
      <w:pPr>
        <w:rPr>
          <w:bCs/>
          <w:lang w:val="en-US" w:bidi="ar"/>
        </w:rPr>
      </w:pPr>
      <w:r>
        <w:rPr>
          <w:bCs/>
          <w:lang w:val="en-US" w:bidi="ar"/>
        </w:rPr>
        <w:t xml:space="preserve">Furthermore, we believe that there could be some cases to </w:t>
      </w:r>
      <w:r w:rsidR="00E57310">
        <w:rPr>
          <w:bCs/>
          <w:lang w:val="en-US" w:bidi="ar"/>
        </w:rPr>
        <w:t>also restrict UE to perform</w:t>
      </w:r>
      <w:r>
        <w:rPr>
          <w:bCs/>
          <w:lang w:val="en-US" w:bidi="ar"/>
        </w:rPr>
        <w:t xml:space="preserve"> LP-WUS monitoring besides entry/exit condition, e.g., UL transmission, </w:t>
      </w:r>
      <w:r>
        <w:rPr>
          <w:rFonts w:hint="eastAsia"/>
          <w:bCs/>
          <w:lang w:val="en-US" w:bidi="ar"/>
        </w:rPr>
        <w:t>other</w:t>
      </w:r>
      <w:r>
        <w:rPr>
          <w:bCs/>
          <w:lang w:val="en-US" w:bidi="ar"/>
        </w:rPr>
        <w:t xml:space="preserve"> </w:t>
      </w:r>
      <w:r>
        <w:rPr>
          <w:rFonts w:hint="eastAsia"/>
          <w:bCs/>
          <w:lang w:val="en-US" w:bidi="ar"/>
        </w:rPr>
        <w:t>feature</w:t>
      </w:r>
      <w:r>
        <w:rPr>
          <w:bCs/>
          <w:lang w:val="en-US" w:bidi="ar"/>
        </w:rPr>
        <w:t xml:space="preserve"> </w:t>
      </w:r>
      <w:r>
        <w:rPr>
          <w:rFonts w:hint="eastAsia"/>
          <w:bCs/>
          <w:lang w:val="en-US" w:bidi="ar"/>
        </w:rPr>
        <w:t>(</w:t>
      </w:r>
      <w:r w:rsidR="00C902BF">
        <w:rPr>
          <w:bCs/>
          <w:lang w:val="en-US" w:bidi="ar"/>
        </w:rPr>
        <w:t xml:space="preserve">e.g., </w:t>
      </w:r>
      <w:r>
        <w:rPr>
          <w:bCs/>
          <w:lang w:val="en-US" w:bidi="ar"/>
        </w:rPr>
        <w:t>SDT/MBS</w:t>
      </w:r>
      <w:r>
        <w:rPr>
          <w:rFonts w:hint="eastAsia"/>
          <w:bCs/>
          <w:lang w:val="en-US" w:bidi="ar"/>
        </w:rPr>
        <w:t>)</w:t>
      </w:r>
      <w:r>
        <w:rPr>
          <w:bCs/>
          <w:lang w:val="en-US" w:bidi="ar"/>
        </w:rPr>
        <w:t xml:space="preserve"> </w:t>
      </w:r>
      <w:r>
        <w:rPr>
          <w:rFonts w:hint="eastAsia"/>
          <w:bCs/>
          <w:lang w:val="en-US" w:bidi="ar"/>
        </w:rPr>
        <w:t>is</w:t>
      </w:r>
      <w:r>
        <w:rPr>
          <w:bCs/>
          <w:lang w:val="en-US" w:bidi="ar"/>
        </w:rPr>
        <w:t xml:space="preserve"> </w:t>
      </w:r>
      <w:r>
        <w:rPr>
          <w:rFonts w:hint="eastAsia"/>
          <w:bCs/>
          <w:lang w:val="en-US" w:bidi="ar"/>
        </w:rPr>
        <w:t>ongoing</w:t>
      </w:r>
      <w:r>
        <w:rPr>
          <w:bCs/>
          <w:lang w:val="en-US" w:bidi="ar"/>
        </w:rPr>
        <w:t xml:space="preserve"> </w:t>
      </w:r>
      <w:r>
        <w:rPr>
          <w:rFonts w:hint="eastAsia"/>
          <w:bCs/>
          <w:lang w:val="en-US" w:bidi="ar"/>
        </w:rPr>
        <w:t>during</w:t>
      </w:r>
      <w:r>
        <w:rPr>
          <w:bCs/>
          <w:lang w:val="en-US" w:bidi="ar"/>
        </w:rPr>
        <w:t xml:space="preserve"> RRC_IDLE/INACTIVE</w:t>
      </w:r>
      <w:r w:rsidR="00C902BF">
        <w:rPr>
          <w:bCs/>
          <w:lang w:val="en-US" w:bidi="ar"/>
        </w:rPr>
        <w:t xml:space="preserve">, </w:t>
      </w:r>
      <w:r w:rsidR="00C902BF">
        <w:rPr>
          <w:rFonts w:hint="eastAsia"/>
          <w:bCs/>
          <w:lang w:val="en-US" w:bidi="ar"/>
        </w:rPr>
        <w:t>or</w:t>
      </w:r>
      <w:r>
        <w:rPr>
          <w:bCs/>
          <w:lang w:val="en-US" w:bidi="ar"/>
        </w:rPr>
        <w:t xml:space="preserve"> </w:t>
      </w:r>
      <w:r>
        <w:rPr>
          <w:rFonts w:hint="eastAsia"/>
          <w:bCs/>
          <w:lang w:val="en-US" w:bidi="ar"/>
        </w:rPr>
        <w:t>latency</w:t>
      </w:r>
      <w:r>
        <w:rPr>
          <w:bCs/>
          <w:lang w:val="en-US" w:bidi="ar"/>
        </w:rPr>
        <w:t xml:space="preserve"> </w:t>
      </w:r>
      <w:r>
        <w:rPr>
          <w:rFonts w:hint="eastAsia"/>
          <w:bCs/>
          <w:lang w:val="en-US" w:bidi="ar"/>
        </w:rPr>
        <w:t>requirement</w:t>
      </w:r>
      <w:r>
        <w:rPr>
          <w:bCs/>
          <w:lang w:val="en-US" w:bidi="ar"/>
        </w:rPr>
        <w:t xml:space="preserve">, </w:t>
      </w:r>
      <w:r w:rsidR="00E57310">
        <w:rPr>
          <w:bCs/>
          <w:lang w:val="en-US" w:bidi="ar"/>
        </w:rPr>
        <w:t xml:space="preserve">etc. If these exceptional cases </w:t>
      </w:r>
      <w:r w:rsidR="00A75E11">
        <w:rPr>
          <w:rFonts w:hint="eastAsia"/>
          <w:bCs/>
          <w:lang w:val="en-US" w:bidi="ar"/>
        </w:rPr>
        <w:t>are</w:t>
      </w:r>
      <w:r w:rsidR="00A75E11">
        <w:rPr>
          <w:bCs/>
          <w:lang w:val="en-US" w:bidi="ar"/>
        </w:rPr>
        <w:t xml:space="preserve"> </w:t>
      </w:r>
      <w:r w:rsidR="00E57310">
        <w:rPr>
          <w:bCs/>
          <w:lang w:val="en-US" w:bidi="ar"/>
        </w:rPr>
        <w:t>existing, the UE is not allowed to enter LP-WUS monitoring mode or is not allowed to evaluate entry/exit condition.</w:t>
      </w:r>
      <w:r>
        <w:rPr>
          <w:bCs/>
          <w:lang w:val="en-US" w:bidi="ar"/>
        </w:rPr>
        <w:t xml:space="preserve"> In a word, entry/exit condition could be the general one, but more exceptional cases can be FFS.</w:t>
      </w:r>
    </w:p>
    <w:p w14:paraId="08A734DF" w14:textId="45889BAE" w:rsidR="00E57310" w:rsidRPr="00E57310" w:rsidRDefault="00E57310" w:rsidP="00F84D2F">
      <w:pPr>
        <w:rPr>
          <w:b/>
          <w:bCs/>
          <w:lang w:val="en-US" w:bidi="ar"/>
        </w:rPr>
      </w:pPr>
      <w:r>
        <w:rPr>
          <w:b/>
          <w:bCs/>
          <w:lang w:val="en-US" w:bidi="ar"/>
        </w:rPr>
        <w:t>Proposal-2: In addition to entry/exit condition, some exception cases which may impact on whether the UE can enter LP-WUS monitoring mode should be considered.</w:t>
      </w:r>
    </w:p>
    <w:p w14:paraId="326D5A2C" w14:textId="7F536A27" w:rsidR="003A0B12" w:rsidRDefault="003A0B12" w:rsidP="003A0B12">
      <w:r>
        <w:t>E</w:t>
      </w:r>
      <w:r>
        <w:rPr>
          <w:rFonts w:hint="eastAsia"/>
        </w:rPr>
        <w:t>ven</w:t>
      </w:r>
      <w:r>
        <w:t xml:space="preserve"> </w:t>
      </w:r>
      <w:r>
        <w:rPr>
          <w:rFonts w:hint="eastAsia"/>
        </w:rPr>
        <w:t>though</w:t>
      </w:r>
      <w:r>
        <w:t xml:space="preserve"> </w:t>
      </w:r>
      <w:r>
        <w:rPr>
          <w:rFonts w:hint="eastAsia"/>
        </w:rPr>
        <w:t>the</w:t>
      </w:r>
      <w:r>
        <w:t xml:space="preserve"> </w:t>
      </w:r>
      <w:r>
        <w:rPr>
          <w:rFonts w:hint="eastAsia"/>
        </w:rPr>
        <w:t>system</w:t>
      </w:r>
      <w:r>
        <w:t xml:space="preserve"> </w:t>
      </w:r>
      <w:r>
        <w:rPr>
          <w:rFonts w:hint="eastAsia"/>
        </w:rPr>
        <w:t>information</w:t>
      </w:r>
      <w:r>
        <w:t xml:space="preserve"> </w:t>
      </w:r>
      <w:r>
        <w:rPr>
          <w:rFonts w:hint="eastAsia"/>
        </w:rPr>
        <w:t>is</w:t>
      </w:r>
      <w:r>
        <w:t xml:space="preserve"> </w:t>
      </w:r>
      <w:r>
        <w:rPr>
          <w:rFonts w:hint="eastAsia"/>
        </w:rPr>
        <w:t>promising</w:t>
      </w:r>
      <w:r>
        <w:t xml:space="preserve"> </w:t>
      </w:r>
      <w:r>
        <w:rPr>
          <w:rFonts w:hint="eastAsia"/>
        </w:rPr>
        <w:t>to</w:t>
      </w:r>
      <w:r>
        <w:t xml:space="preserve"> </w:t>
      </w:r>
      <w:r>
        <w:rPr>
          <w:rFonts w:hint="eastAsia"/>
        </w:rPr>
        <w:t>provide</w:t>
      </w:r>
      <w:r>
        <w:t xml:space="preserve"> LP-WUS </w:t>
      </w:r>
      <w:r>
        <w:rPr>
          <w:rFonts w:hint="eastAsia"/>
        </w:rPr>
        <w:t>configuration</w:t>
      </w:r>
      <w:r>
        <w:t xml:space="preserve"> </w:t>
      </w:r>
      <w:r>
        <w:rPr>
          <w:rFonts w:hint="eastAsia"/>
        </w:rPr>
        <w:t>including</w:t>
      </w:r>
      <w:r>
        <w:t xml:space="preserve"> </w:t>
      </w:r>
      <w:r>
        <w:rPr>
          <w:rFonts w:hint="eastAsia"/>
        </w:rPr>
        <w:t>entry/exit</w:t>
      </w:r>
      <w:r>
        <w:t xml:space="preserve"> </w:t>
      </w:r>
      <w:r>
        <w:rPr>
          <w:rFonts w:hint="eastAsia"/>
        </w:rPr>
        <w:t>condition,</w:t>
      </w:r>
      <w:r>
        <w:t xml:space="preserve"> </w:t>
      </w:r>
      <w:r>
        <w:rPr>
          <w:rFonts w:hint="eastAsia"/>
        </w:rPr>
        <w:t>but</w:t>
      </w:r>
      <w:r>
        <w:t xml:space="preserve"> </w:t>
      </w:r>
      <w:r>
        <w:rPr>
          <w:rFonts w:hint="eastAsia"/>
        </w:rPr>
        <w:t>one</w:t>
      </w:r>
      <w:r>
        <w:t xml:space="preserve"> </w:t>
      </w:r>
      <w:r>
        <w:rPr>
          <w:rFonts w:hint="eastAsia"/>
        </w:rPr>
        <w:t>question</w:t>
      </w:r>
      <w:r>
        <w:t xml:space="preserve"> </w:t>
      </w:r>
      <w:r>
        <w:rPr>
          <w:rFonts w:hint="eastAsia"/>
        </w:rPr>
        <w:t>is</w:t>
      </w:r>
      <w:r>
        <w:t xml:space="preserve"> </w:t>
      </w:r>
      <w:r>
        <w:rPr>
          <w:rFonts w:hint="eastAsia"/>
        </w:rPr>
        <w:t>that</w:t>
      </w:r>
      <w:r>
        <w:t xml:space="preserve"> </w:t>
      </w:r>
      <w:r>
        <w:rPr>
          <w:rFonts w:hint="eastAsia"/>
        </w:rPr>
        <w:t>whether</w:t>
      </w:r>
      <w:r>
        <w:t xml:space="preserve"> a </w:t>
      </w:r>
      <w:r>
        <w:rPr>
          <w:rFonts w:hint="eastAsia"/>
        </w:rPr>
        <w:t>unified</w:t>
      </w:r>
      <w:r>
        <w:t xml:space="preserve"> entry/exit condition</w:t>
      </w:r>
      <w:r w:rsidR="004327AB">
        <w:t xml:space="preserve"> </w:t>
      </w:r>
      <w:r w:rsidR="004327AB">
        <w:rPr>
          <w:rFonts w:hint="eastAsia"/>
        </w:rPr>
        <w:t>broadcasted</w:t>
      </w:r>
      <w:r w:rsidR="004327AB">
        <w:t xml:space="preserve"> </w:t>
      </w:r>
      <w:r w:rsidR="004327AB">
        <w:rPr>
          <w:rFonts w:hint="eastAsia"/>
        </w:rPr>
        <w:t>by</w:t>
      </w:r>
      <w:r w:rsidR="004327AB">
        <w:t xml:space="preserve"> </w:t>
      </w:r>
      <w:r w:rsidR="004327AB">
        <w:rPr>
          <w:rFonts w:hint="eastAsia"/>
        </w:rPr>
        <w:t>system</w:t>
      </w:r>
      <w:r w:rsidR="004327AB">
        <w:t xml:space="preserve"> </w:t>
      </w:r>
      <w:r w:rsidR="004327AB">
        <w:rPr>
          <w:rFonts w:hint="eastAsia"/>
        </w:rPr>
        <w:t>information</w:t>
      </w:r>
      <w:r>
        <w:t xml:space="preserve"> </w:t>
      </w:r>
      <w:r>
        <w:rPr>
          <w:rFonts w:hint="eastAsia"/>
        </w:rPr>
        <w:t>is</w:t>
      </w:r>
      <w:r>
        <w:t xml:space="preserve"> </w:t>
      </w:r>
      <w:r>
        <w:rPr>
          <w:rFonts w:hint="eastAsia"/>
        </w:rPr>
        <w:t>suitable</w:t>
      </w:r>
      <w:r>
        <w:t xml:space="preserve"> </w:t>
      </w:r>
      <w:r>
        <w:rPr>
          <w:rFonts w:hint="eastAsia"/>
        </w:rPr>
        <w:t>for</w:t>
      </w:r>
      <w:r>
        <w:t xml:space="preserve"> </w:t>
      </w:r>
      <w:r>
        <w:rPr>
          <w:rFonts w:hint="eastAsia"/>
        </w:rPr>
        <w:t>all</w:t>
      </w:r>
      <w:r>
        <w:t xml:space="preserve"> UE</w:t>
      </w:r>
      <w:r>
        <w:rPr>
          <w:rFonts w:hint="eastAsia"/>
        </w:rPr>
        <w:t>s</w:t>
      </w:r>
      <w:r>
        <w:t xml:space="preserve"> </w:t>
      </w:r>
      <w:r>
        <w:rPr>
          <w:rFonts w:hint="eastAsia"/>
        </w:rPr>
        <w:t>in</w:t>
      </w:r>
      <w:r>
        <w:t xml:space="preserve"> </w:t>
      </w:r>
      <w:r>
        <w:rPr>
          <w:rFonts w:hint="eastAsia"/>
        </w:rPr>
        <w:t>one</w:t>
      </w:r>
      <w:r>
        <w:t xml:space="preserve"> </w:t>
      </w:r>
      <w:r>
        <w:rPr>
          <w:rFonts w:hint="eastAsia"/>
        </w:rPr>
        <w:t>cell</w:t>
      </w:r>
      <w:r>
        <w:t xml:space="preserve"> </w:t>
      </w:r>
      <w:r>
        <w:rPr>
          <w:rFonts w:hint="eastAsia"/>
        </w:rPr>
        <w:t>considering</w:t>
      </w:r>
      <w:r>
        <w:t xml:space="preserve"> </w:t>
      </w:r>
      <w:r>
        <w:rPr>
          <w:rFonts w:hint="eastAsia"/>
        </w:rPr>
        <w:t>different</w:t>
      </w:r>
      <w:r w:rsidR="006E4146">
        <w:t xml:space="preserve"> UE </w:t>
      </w:r>
      <w:r w:rsidR="006E4146">
        <w:rPr>
          <w:rFonts w:hint="eastAsia"/>
        </w:rPr>
        <w:t>may</w:t>
      </w:r>
      <w:r w:rsidR="006E4146">
        <w:t xml:space="preserve"> </w:t>
      </w:r>
      <w:r w:rsidR="006E4146">
        <w:rPr>
          <w:rFonts w:hint="eastAsia"/>
        </w:rPr>
        <w:t>have</w:t>
      </w:r>
      <w:r w:rsidR="006E4146">
        <w:t xml:space="preserve"> </w:t>
      </w:r>
      <w:r w:rsidR="006E4146">
        <w:rPr>
          <w:rFonts w:hint="eastAsia"/>
        </w:rPr>
        <w:t>different</w:t>
      </w:r>
      <w:r>
        <w:t xml:space="preserve"> LR </w:t>
      </w:r>
      <w:r>
        <w:rPr>
          <w:rFonts w:hint="eastAsia"/>
        </w:rPr>
        <w:t>capability,</w:t>
      </w:r>
      <w:r>
        <w:t xml:space="preserve"> </w:t>
      </w:r>
      <w:r>
        <w:rPr>
          <w:rFonts w:hint="eastAsia"/>
        </w:rPr>
        <w:t>therefore</w:t>
      </w:r>
      <w:r>
        <w:t xml:space="preserve"> </w:t>
      </w:r>
      <w:r>
        <w:rPr>
          <w:rFonts w:hint="eastAsia"/>
        </w:rPr>
        <w:t>a</w:t>
      </w:r>
      <w:r>
        <w:t xml:space="preserve"> UE </w:t>
      </w:r>
      <w:r>
        <w:rPr>
          <w:rFonts w:hint="eastAsia"/>
        </w:rPr>
        <w:t>specified</w:t>
      </w:r>
      <w:r>
        <w:t xml:space="preserve"> entry/exit</w:t>
      </w:r>
      <w:r w:rsidR="006B4A6A">
        <w:t xml:space="preserve"> condition of LP-WUS monitoring </w:t>
      </w:r>
      <w:r>
        <w:t>by dedicated RRC signalling</w:t>
      </w:r>
      <w:r w:rsidR="006B4A6A">
        <w:t xml:space="preserve"> can </w:t>
      </w:r>
      <w:r w:rsidR="006B4A6A">
        <w:rPr>
          <w:rFonts w:hint="eastAsia"/>
        </w:rPr>
        <w:t>also</w:t>
      </w:r>
      <w:r w:rsidR="006B4A6A">
        <w:t xml:space="preserve"> be considered</w:t>
      </w:r>
      <w:r w:rsidR="003D5C61">
        <w:t xml:space="preserve"> </w:t>
      </w:r>
      <w:r w:rsidR="003D5C61">
        <w:rPr>
          <w:rFonts w:hint="eastAsia"/>
        </w:rPr>
        <w:t>as</w:t>
      </w:r>
      <w:r w:rsidR="003D5C61">
        <w:t xml:space="preserve"> </w:t>
      </w:r>
      <w:r w:rsidR="003D5C61">
        <w:rPr>
          <w:rFonts w:hint="eastAsia"/>
        </w:rPr>
        <w:t>an</w:t>
      </w:r>
      <w:r w:rsidR="003D5C61">
        <w:t xml:space="preserve"> </w:t>
      </w:r>
      <w:r w:rsidR="003D5C61">
        <w:rPr>
          <w:rFonts w:hint="eastAsia"/>
        </w:rPr>
        <w:t>optional</w:t>
      </w:r>
      <w:r w:rsidR="003D5C61">
        <w:t xml:space="preserve"> </w:t>
      </w:r>
      <w:r w:rsidR="003D5C61">
        <w:rPr>
          <w:rFonts w:hint="eastAsia"/>
        </w:rPr>
        <w:t>feature</w:t>
      </w:r>
      <w:r>
        <w:t xml:space="preserve">, </w:t>
      </w:r>
      <w:r>
        <w:rPr>
          <w:rFonts w:hint="eastAsia"/>
        </w:rPr>
        <w:t>here,</w:t>
      </w:r>
      <w:r>
        <w:t xml:space="preserve"> </w:t>
      </w:r>
      <w:r>
        <w:rPr>
          <w:rFonts w:hint="eastAsia"/>
        </w:rPr>
        <w:t>since</w:t>
      </w:r>
      <w:r>
        <w:t xml:space="preserve"> </w:t>
      </w:r>
      <w:r>
        <w:rPr>
          <w:rFonts w:hint="eastAsia"/>
        </w:rPr>
        <w:t>this</w:t>
      </w:r>
      <w:r>
        <w:t xml:space="preserve"> </w:t>
      </w:r>
      <w:r>
        <w:rPr>
          <w:rFonts w:hint="eastAsia"/>
        </w:rPr>
        <w:t>is</w:t>
      </w:r>
      <w:r>
        <w:t xml:space="preserve"> </w:t>
      </w:r>
      <w:r>
        <w:rPr>
          <w:rFonts w:hint="eastAsia"/>
        </w:rPr>
        <w:t>intended</w:t>
      </w:r>
      <w:r>
        <w:t xml:space="preserve"> </w:t>
      </w:r>
      <w:r>
        <w:rPr>
          <w:rFonts w:hint="eastAsia"/>
        </w:rPr>
        <w:t>for</w:t>
      </w:r>
      <w:r>
        <w:t xml:space="preserve"> RRC_IDLE/INACTIVE UE</w:t>
      </w:r>
      <w:r>
        <w:rPr>
          <w:rFonts w:hint="eastAsia"/>
        </w:rPr>
        <w:t>,</w:t>
      </w:r>
      <w:r>
        <w:t xml:space="preserve"> </w:t>
      </w:r>
      <w:proofErr w:type="spellStart"/>
      <w:r>
        <w:t>RRCR</w:t>
      </w:r>
      <w:r>
        <w:rPr>
          <w:rFonts w:hint="eastAsia"/>
        </w:rPr>
        <w:t>elease</w:t>
      </w:r>
      <w:proofErr w:type="spellEnd"/>
      <w:r>
        <w:t xml:space="preserve"> </w:t>
      </w:r>
      <w:r>
        <w:rPr>
          <w:rFonts w:hint="eastAsia"/>
        </w:rPr>
        <w:t>is</w:t>
      </w:r>
      <w:r>
        <w:t xml:space="preserve"> </w:t>
      </w:r>
      <w:r>
        <w:rPr>
          <w:rFonts w:hint="eastAsia"/>
        </w:rPr>
        <w:t>more</w:t>
      </w:r>
      <w:r>
        <w:t xml:space="preserve"> </w:t>
      </w:r>
      <w:r w:rsidR="00242F32">
        <w:t>suitable</w:t>
      </w:r>
      <w:r>
        <w:t xml:space="preserve">. </w:t>
      </w:r>
    </w:p>
    <w:p w14:paraId="35BDE252" w14:textId="02290834" w:rsidR="0036570D" w:rsidRPr="0036570D" w:rsidRDefault="0036570D" w:rsidP="0036570D">
      <w:pPr>
        <w:rPr>
          <w:b/>
        </w:rPr>
      </w:pPr>
      <w:r>
        <w:rPr>
          <w:b/>
        </w:rPr>
        <w:t xml:space="preserve">Proposal-3: </w:t>
      </w:r>
      <w:r w:rsidR="00A96AFD">
        <w:rPr>
          <w:b/>
        </w:rPr>
        <w:t>S</w:t>
      </w:r>
      <w:r w:rsidRPr="0036570D">
        <w:rPr>
          <w:b/>
        </w:rPr>
        <w:t xml:space="preserve">upport </w:t>
      </w:r>
      <w:proofErr w:type="spellStart"/>
      <w:r w:rsidRPr="0036570D">
        <w:rPr>
          <w:b/>
        </w:rPr>
        <w:t>RRCRelease</w:t>
      </w:r>
      <w:proofErr w:type="spellEnd"/>
      <w:r w:rsidRPr="0036570D">
        <w:rPr>
          <w:b/>
        </w:rPr>
        <w:t xml:space="preserve"> to </w:t>
      </w:r>
      <w:r w:rsidR="00ED4969">
        <w:rPr>
          <w:rFonts w:hint="eastAsia"/>
          <w:b/>
        </w:rPr>
        <w:t>optionally</w:t>
      </w:r>
      <w:r w:rsidR="00ED4969">
        <w:rPr>
          <w:b/>
        </w:rPr>
        <w:t xml:space="preserve"> </w:t>
      </w:r>
      <w:r w:rsidRPr="0036570D">
        <w:rPr>
          <w:b/>
        </w:rPr>
        <w:t xml:space="preserve">carry UE-specific </w:t>
      </w:r>
      <w:r>
        <w:rPr>
          <w:b/>
        </w:rPr>
        <w:t>entry/exit condition for LP-WUS monitoring</w:t>
      </w:r>
      <w:r w:rsidR="002152D2">
        <w:rPr>
          <w:b/>
        </w:rPr>
        <w:t xml:space="preserve">, </w:t>
      </w:r>
      <w:r w:rsidR="002152D2">
        <w:rPr>
          <w:rFonts w:hint="eastAsia"/>
          <w:b/>
        </w:rPr>
        <w:t>if</w:t>
      </w:r>
      <w:r w:rsidR="002152D2">
        <w:rPr>
          <w:b/>
        </w:rPr>
        <w:t xml:space="preserve"> </w:t>
      </w:r>
      <w:r w:rsidR="002152D2">
        <w:rPr>
          <w:rFonts w:hint="eastAsia"/>
          <w:b/>
        </w:rPr>
        <w:t>it</w:t>
      </w:r>
      <w:r w:rsidR="002152D2">
        <w:rPr>
          <w:b/>
        </w:rPr>
        <w:t xml:space="preserve"> </w:t>
      </w:r>
      <w:r w:rsidR="002152D2">
        <w:rPr>
          <w:rFonts w:hint="eastAsia"/>
          <w:b/>
        </w:rPr>
        <w:t>is</w:t>
      </w:r>
      <w:r w:rsidR="002152D2">
        <w:rPr>
          <w:b/>
        </w:rPr>
        <w:t xml:space="preserve"> </w:t>
      </w:r>
      <w:r w:rsidR="002152D2">
        <w:rPr>
          <w:rFonts w:hint="eastAsia"/>
          <w:b/>
        </w:rPr>
        <w:t>absent</w:t>
      </w:r>
      <w:r w:rsidR="002152D2">
        <w:rPr>
          <w:b/>
        </w:rPr>
        <w:t xml:space="preserve">, </w:t>
      </w:r>
      <w:r w:rsidR="002152D2">
        <w:rPr>
          <w:rFonts w:hint="eastAsia"/>
          <w:b/>
        </w:rPr>
        <w:t>the</w:t>
      </w:r>
      <w:r w:rsidR="002152D2">
        <w:rPr>
          <w:b/>
        </w:rPr>
        <w:t xml:space="preserve"> UE </w:t>
      </w:r>
      <w:r w:rsidR="002152D2">
        <w:rPr>
          <w:rFonts w:hint="eastAsia"/>
          <w:b/>
        </w:rPr>
        <w:t>follows</w:t>
      </w:r>
      <w:r w:rsidR="002152D2">
        <w:rPr>
          <w:b/>
        </w:rPr>
        <w:t xml:space="preserve"> </w:t>
      </w:r>
      <w:r w:rsidR="002152D2">
        <w:rPr>
          <w:rFonts w:hint="eastAsia"/>
          <w:b/>
        </w:rPr>
        <w:t>the</w:t>
      </w:r>
      <w:r w:rsidR="002152D2">
        <w:rPr>
          <w:b/>
        </w:rPr>
        <w:t xml:space="preserve"> </w:t>
      </w:r>
      <w:r w:rsidR="002152D2">
        <w:rPr>
          <w:rFonts w:hint="eastAsia"/>
          <w:b/>
        </w:rPr>
        <w:t>entry</w:t>
      </w:r>
      <w:r w:rsidR="002152D2">
        <w:rPr>
          <w:b/>
        </w:rPr>
        <w:t>/</w:t>
      </w:r>
      <w:r w:rsidR="002152D2">
        <w:rPr>
          <w:rFonts w:hint="eastAsia"/>
          <w:b/>
        </w:rPr>
        <w:t>exit</w:t>
      </w:r>
      <w:r w:rsidR="002152D2">
        <w:rPr>
          <w:b/>
        </w:rPr>
        <w:t xml:space="preserve"> </w:t>
      </w:r>
      <w:r w:rsidR="002152D2">
        <w:rPr>
          <w:rFonts w:hint="eastAsia"/>
          <w:b/>
        </w:rPr>
        <w:t>condition</w:t>
      </w:r>
      <w:r w:rsidR="002152D2">
        <w:rPr>
          <w:b/>
        </w:rPr>
        <w:t xml:space="preserve"> </w:t>
      </w:r>
      <w:r w:rsidR="002152D2">
        <w:rPr>
          <w:rFonts w:hint="eastAsia"/>
          <w:b/>
        </w:rPr>
        <w:t>broadcasted</w:t>
      </w:r>
      <w:r w:rsidR="002152D2">
        <w:rPr>
          <w:b/>
        </w:rPr>
        <w:t xml:space="preserve"> </w:t>
      </w:r>
      <w:r w:rsidR="005038F6">
        <w:rPr>
          <w:rFonts w:hint="eastAsia"/>
          <w:b/>
        </w:rPr>
        <w:t>by</w:t>
      </w:r>
      <w:r w:rsidR="005038F6">
        <w:rPr>
          <w:b/>
        </w:rPr>
        <w:t xml:space="preserve"> </w:t>
      </w:r>
      <w:r w:rsidR="002152D2">
        <w:rPr>
          <w:rFonts w:hint="eastAsia"/>
          <w:b/>
        </w:rPr>
        <w:t>system</w:t>
      </w:r>
      <w:r w:rsidR="002152D2">
        <w:rPr>
          <w:b/>
        </w:rPr>
        <w:t xml:space="preserve"> </w:t>
      </w:r>
      <w:r w:rsidR="002152D2">
        <w:rPr>
          <w:rFonts w:hint="eastAsia"/>
          <w:b/>
        </w:rPr>
        <w:t>information</w:t>
      </w:r>
      <w:r w:rsidR="002152D2">
        <w:rPr>
          <w:b/>
        </w:rPr>
        <w:t>.</w:t>
      </w:r>
    </w:p>
    <w:p w14:paraId="31BA068D" w14:textId="5DB1D519" w:rsidR="00E74C31" w:rsidRDefault="00DA336F" w:rsidP="00777B99">
      <w:pPr>
        <w:pStyle w:val="2"/>
        <w:numPr>
          <w:ilvl w:val="0"/>
          <w:numId w:val="0"/>
        </w:numPr>
        <w:spacing w:line="240" w:lineRule="auto"/>
        <w:jc w:val="left"/>
        <w:rPr>
          <w:lang w:eastAsia="zh-CN"/>
        </w:rPr>
      </w:pPr>
      <w:r>
        <w:rPr>
          <w:lang w:eastAsia="zh-CN"/>
        </w:rPr>
        <w:t>2.2</w:t>
      </w:r>
      <w:r w:rsidR="00E74C31">
        <w:rPr>
          <w:lang w:eastAsia="zh-CN"/>
        </w:rPr>
        <w:t xml:space="preserve"> </w:t>
      </w:r>
      <w:r w:rsidR="00575FD6">
        <w:rPr>
          <w:lang w:eastAsia="zh-CN"/>
        </w:rPr>
        <w:t>S</w:t>
      </w:r>
      <w:r w:rsidR="00575FD6">
        <w:rPr>
          <w:rFonts w:hint="eastAsia"/>
          <w:lang w:eastAsia="zh-CN"/>
        </w:rPr>
        <w:t>ubgrouping</w:t>
      </w:r>
    </w:p>
    <w:p w14:paraId="71D85690" w14:textId="51E1ABF5" w:rsidR="003A3D87" w:rsidRDefault="00C65963" w:rsidP="00575FD6">
      <w:r>
        <w:t>T</w:t>
      </w:r>
      <w:r>
        <w:rPr>
          <w:rFonts w:hint="eastAsia"/>
        </w:rPr>
        <w:t>o</w:t>
      </w:r>
      <w:r>
        <w:t xml:space="preserve"> </w:t>
      </w:r>
      <w:r>
        <w:rPr>
          <w:rFonts w:hint="eastAsia"/>
        </w:rPr>
        <w:t>save</w:t>
      </w:r>
      <w:r>
        <w:t xml:space="preserve"> </w:t>
      </w:r>
      <w:r>
        <w:rPr>
          <w:rFonts w:hint="eastAsia"/>
        </w:rPr>
        <w:t>time</w:t>
      </w:r>
      <w:r>
        <w:t xml:space="preserve"> </w:t>
      </w:r>
      <w:r>
        <w:rPr>
          <w:rFonts w:hint="eastAsia"/>
        </w:rPr>
        <w:t>budget</w:t>
      </w:r>
      <w:r>
        <w:t xml:space="preserve">, </w:t>
      </w:r>
      <w:r>
        <w:rPr>
          <w:rFonts w:hint="eastAsia"/>
        </w:rPr>
        <w:t>the</w:t>
      </w:r>
      <w:r>
        <w:t xml:space="preserve"> </w:t>
      </w:r>
      <w:r>
        <w:rPr>
          <w:rFonts w:hint="eastAsia"/>
        </w:rPr>
        <w:t>subgrouping</w:t>
      </w:r>
      <w:r>
        <w:t xml:space="preserve"> </w:t>
      </w:r>
      <w:r>
        <w:rPr>
          <w:rFonts w:hint="eastAsia"/>
        </w:rPr>
        <w:t>mechanism</w:t>
      </w:r>
      <w:r>
        <w:t xml:space="preserve"> </w:t>
      </w:r>
      <w:r>
        <w:rPr>
          <w:rFonts w:hint="eastAsia"/>
        </w:rPr>
        <w:t>which</w:t>
      </w:r>
      <w:r>
        <w:t xml:space="preserve"> </w:t>
      </w:r>
      <w:r>
        <w:rPr>
          <w:rFonts w:hint="eastAsia"/>
        </w:rPr>
        <w:t>is</w:t>
      </w:r>
      <w:r>
        <w:t xml:space="preserve"> </w:t>
      </w:r>
      <w:r>
        <w:rPr>
          <w:rFonts w:hint="eastAsia"/>
        </w:rPr>
        <w:t>already</w:t>
      </w:r>
      <w:r>
        <w:t xml:space="preserve"> </w:t>
      </w:r>
      <w:r>
        <w:rPr>
          <w:rFonts w:hint="eastAsia"/>
        </w:rPr>
        <w:t>completely</w:t>
      </w:r>
      <w:r>
        <w:t xml:space="preserve"> </w:t>
      </w:r>
      <w:r>
        <w:rPr>
          <w:rFonts w:hint="eastAsia"/>
        </w:rPr>
        <w:t>designed</w:t>
      </w:r>
      <w:r>
        <w:t xml:space="preserve"> </w:t>
      </w:r>
      <w:r>
        <w:rPr>
          <w:rFonts w:hint="eastAsia"/>
        </w:rPr>
        <w:t>for</w:t>
      </w:r>
      <w:r>
        <w:t xml:space="preserve"> PE</w:t>
      </w:r>
      <w:r>
        <w:rPr>
          <w:rFonts w:hint="eastAsia"/>
        </w:rPr>
        <w:t>I</w:t>
      </w:r>
      <w:r>
        <w:t xml:space="preserve"> </w:t>
      </w:r>
      <w:r>
        <w:rPr>
          <w:rFonts w:hint="eastAsia"/>
        </w:rPr>
        <w:t>can</w:t>
      </w:r>
      <w:r>
        <w:t xml:space="preserve"> </w:t>
      </w:r>
      <w:r>
        <w:rPr>
          <w:rFonts w:hint="eastAsia"/>
        </w:rPr>
        <w:t>also</w:t>
      </w:r>
      <w:r>
        <w:t xml:space="preserve"> </w:t>
      </w:r>
      <w:r>
        <w:rPr>
          <w:rFonts w:hint="eastAsia"/>
        </w:rPr>
        <w:t>be</w:t>
      </w:r>
      <w:r>
        <w:t xml:space="preserve"> </w:t>
      </w:r>
      <w:r>
        <w:rPr>
          <w:rFonts w:hint="eastAsia"/>
        </w:rPr>
        <w:t>as</w:t>
      </w:r>
      <w:r>
        <w:t xml:space="preserve"> </w:t>
      </w:r>
      <w:r>
        <w:rPr>
          <w:rFonts w:hint="eastAsia"/>
        </w:rPr>
        <w:t>baseline</w:t>
      </w:r>
      <w:r>
        <w:t xml:space="preserve"> </w:t>
      </w:r>
      <w:r>
        <w:rPr>
          <w:rFonts w:hint="eastAsia"/>
        </w:rPr>
        <w:t>for</w:t>
      </w:r>
      <w:r>
        <w:t xml:space="preserve"> LP-WUS </w:t>
      </w:r>
      <w:r>
        <w:rPr>
          <w:rFonts w:hint="eastAsia"/>
        </w:rPr>
        <w:t>subgrouping</w:t>
      </w:r>
      <w:r>
        <w:t>. H</w:t>
      </w:r>
      <w:r>
        <w:rPr>
          <w:rFonts w:hint="eastAsia"/>
        </w:rPr>
        <w:t>ere</w:t>
      </w:r>
      <w:r>
        <w:t xml:space="preserve"> </w:t>
      </w:r>
      <w:r>
        <w:rPr>
          <w:rFonts w:hint="eastAsia"/>
        </w:rPr>
        <w:t>more</w:t>
      </w:r>
      <w:r>
        <w:t xml:space="preserve"> </w:t>
      </w:r>
      <w:r>
        <w:rPr>
          <w:rFonts w:hint="eastAsia"/>
        </w:rPr>
        <w:t>details</w:t>
      </w:r>
      <w:r>
        <w:t xml:space="preserve"> </w:t>
      </w:r>
      <w:r>
        <w:rPr>
          <w:rFonts w:hint="eastAsia"/>
        </w:rPr>
        <w:t>need</w:t>
      </w:r>
      <w:r>
        <w:t xml:space="preserve"> </w:t>
      </w:r>
      <w:r>
        <w:rPr>
          <w:rFonts w:hint="eastAsia"/>
        </w:rPr>
        <w:t>to</w:t>
      </w:r>
      <w:r>
        <w:t xml:space="preserve"> </w:t>
      </w:r>
      <w:r>
        <w:rPr>
          <w:rFonts w:hint="eastAsia"/>
        </w:rPr>
        <w:t>be</w:t>
      </w:r>
      <w:r>
        <w:t xml:space="preserve"> </w:t>
      </w:r>
      <w:r>
        <w:rPr>
          <w:rFonts w:hint="eastAsia"/>
        </w:rPr>
        <w:t>discussed</w:t>
      </w:r>
      <w:r>
        <w:t xml:space="preserve">, </w:t>
      </w:r>
      <w:r>
        <w:rPr>
          <w:rFonts w:hint="eastAsia"/>
        </w:rPr>
        <w:t>that</w:t>
      </w:r>
      <w:r>
        <w:t xml:space="preserve"> </w:t>
      </w:r>
      <w:r>
        <w:rPr>
          <w:rFonts w:hint="eastAsia"/>
        </w:rPr>
        <w:t>is</w:t>
      </w:r>
      <w:r>
        <w:t xml:space="preserve"> </w:t>
      </w:r>
      <w:r>
        <w:rPr>
          <w:rFonts w:hint="eastAsia"/>
        </w:rPr>
        <w:t>the</w:t>
      </w:r>
      <w:r>
        <w:t xml:space="preserve"> </w:t>
      </w:r>
      <w:r>
        <w:rPr>
          <w:rFonts w:hint="eastAsia"/>
        </w:rPr>
        <w:t>association</w:t>
      </w:r>
      <w:r>
        <w:t xml:space="preserve"> </w:t>
      </w:r>
      <w:r>
        <w:rPr>
          <w:rFonts w:hint="eastAsia"/>
        </w:rPr>
        <w:t>between</w:t>
      </w:r>
      <w:r>
        <w:t xml:space="preserve"> LP-WUS </w:t>
      </w:r>
      <w:r>
        <w:rPr>
          <w:rFonts w:hint="eastAsia"/>
        </w:rPr>
        <w:t>subgrouping</w:t>
      </w:r>
      <w:r>
        <w:t xml:space="preserve"> </w:t>
      </w:r>
      <w:r>
        <w:rPr>
          <w:rFonts w:hint="eastAsia"/>
        </w:rPr>
        <w:t>and</w:t>
      </w:r>
      <w:r>
        <w:t xml:space="preserve"> PE</w:t>
      </w:r>
      <w:r>
        <w:rPr>
          <w:rFonts w:hint="eastAsia"/>
        </w:rPr>
        <w:t>I</w:t>
      </w:r>
      <w:r>
        <w:t xml:space="preserve"> </w:t>
      </w:r>
      <w:r>
        <w:rPr>
          <w:rFonts w:hint="eastAsia"/>
        </w:rPr>
        <w:t>subgrouping</w:t>
      </w:r>
      <w:r>
        <w:t>. S</w:t>
      </w:r>
      <w:r>
        <w:rPr>
          <w:rFonts w:hint="eastAsia"/>
        </w:rPr>
        <w:t>ince</w:t>
      </w:r>
      <w:r>
        <w:t xml:space="preserve"> </w:t>
      </w:r>
      <w:r>
        <w:rPr>
          <w:rFonts w:hint="eastAsia"/>
        </w:rPr>
        <w:t>the</w:t>
      </w:r>
      <w:r>
        <w:t xml:space="preserve"> UE </w:t>
      </w:r>
      <w:r>
        <w:rPr>
          <w:rFonts w:hint="eastAsia"/>
        </w:rPr>
        <w:t>may</w:t>
      </w:r>
      <w:r>
        <w:t xml:space="preserve"> </w:t>
      </w:r>
      <w:r>
        <w:rPr>
          <w:rFonts w:hint="eastAsia"/>
        </w:rPr>
        <w:t>monitor</w:t>
      </w:r>
      <w:r>
        <w:t xml:space="preserve"> </w:t>
      </w:r>
      <w:r>
        <w:rPr>
          <w:rFonts w:hint="eastAsia"/>
        </w:rPr>
        <w:t>both</w:t>
      </w:r>
      <w:r>
        <w:t xml:space="preserve"> LP-WUS </w:t>
      </w:r>
      <w:r>
        <w:rPr>
          <w:rFonts w:hint="eastAsia"/>
        </w:rPr>
        <w:t>and</w:t>
      </w:r>
      <w:r>
        <w:t xml:space="preserve"> PEI, </w:t>
      </w:r>
      <w:r>
        <w:rPr>
          <w:rFonts w:hint="eastAsia"/>
        </w:rPr>
        <w:t>whether</w:t>
      </w:r>
      <w:r>
        <w:t xml:space="preserve"> </w:t>
      </w:r>
      <w:r>
        <w:rPr>
          <w:rFonts w:hint="eastAsia"/>
        </w:rPr>
        <w:t>false</w:t>
      </w:r>
      <w:r>
        <w:t xml:space="preserve"> </w:t>
      </w:r>
      <w:r>
        <w:rPr>
          <w:rFonts w:hint="eastAsia"/>
        </w:rPr>
        <w:t>alarm</w:t>
      </w:r>
      <w:r>
        <w:t xml:space="preserve"> </w:t>
      </w:r>
      <w:r>
        <w:rPr>
          <w:rFonts w:hint="eastAsia"/>
        </w:rPr>
        <w:t>could</w:t>
      </w:r>
      <w:r>
        <w:t xml:space="preserve"> </w:t>
      </w:r>
      <w:r>
        <w:rPr>
          <w:rFonts w:hint="eastAsia"/>
        </w:rPr>
        <w:t>be</w:t>
      </w:r>
      <w:r>
        <w:t xml:space="preserve"> </w:t>
      </w:r>
      <w:r>
        <w:rPr>
          <w:rFonts w:hint="eastAsia"/>
        </w:rPr>
        <w:t>further</w:t>
      </w:r>
      <w:r>
        <w:t xml:space="preserve"> </w:t>
      </w:r>
      <w:r>
        <w:rPr>
          <w:rFonts w:hint="eastAsia"/>
        </w:rPr>
        <w:t>reduced</w:t>
      </w:r>
      <w:r>
        <w:t xml:space="preserve"> </w:t>
      </w:r>
      <w:r>
        <w:rPr>
          <w:rFonts w:hint="eastAsia"/>
        </w:rPr>
        <w:lastRenderedPageBreak/>
        <w:t>should</w:t>
      </w:r>
      <w:r>
        <w:t xml:space="preserve"> </w:t>
      </w:r>
      <w:r>
        <w:rPr>
          <w:rFonts w:hint="eastAsia"/>
        </w:rPr>
        <w:t>be</w:t>
      </w:r>
      <w:r>
        <w:t xml:space="preserve"> </w:t>
      </w:r>
      <w:r>
        <w:rPr>
          <w:rFonts w:hint="eastAsia"/>
        </w:rPr>
        <w:t>considered</w:t>
      </w:r>
      <w:r>
        <w:t xml:space="preserve">, </w:t>
      </w:r>
      <w:r>
        <w:rPr>
          <w:rFonts w:hint="eastAsia"/>
        </w:rPr>
        <w:t>otherwise</w:t>
      </w:r>
      <w:r>
        <w:t xml:space="preserve">, </w:t>
      </w:r>
      <w:r>
        <w:rPr>
          <w:rFonts w:hint="eastAsia"/>
        </w:rPr>
        <w:t>it</w:t>
      </w:r>
      <w:r>
        <w:t xml:space="preserve"> </w:t>
      </w:r>
      <w:r>
        <w:rPr>
          <w:rFonts w:hint="eastAsia"/>
        </w:rPr>
        <w:t>is</w:t>
      </w:r>
      <w:r>
        <w:t xml:space="preserve"> </w:t>
      </w:r>
      <w:r>
        <w:rPr>
          <w:rFonts w:hint="eastAsia"/>
        </w:rPr>
        <w:t>useless</w:t>
      </w:r>
      <w:r>
        <w:t xml:space="preserve"> </w:t>
      </w:r>
      <w:r>
        <w:rPr>
          <w:rFonts w:hint="eastAsia"/>
        </w:rPr>
        <w:t>to</w:t>
      </w:r>
      <w:r>
        <w:t xml:space="preserve"> </w:t>
      </w:r>
      <w:r>
        <w:rPr>
          <w:rFonts w:hint="eastAsia"/>
        </w:rPr>
        <w:t>monitor</w:t>
      </w:r>
      <w:r>
        <w:t xml:space="preserve"> </w:t>
      </w:r>
      <w:r>
        <w:rPr>
          <w:rFonts w:hint="eastAsia"/>
        </w:rPr>
        <w:t>both</w:t>
      </w:r>
      <w:r>
        <w:t xml:space="preserve"> </w:t>
      </w:r>
      <w:r w:rsidR="00FD47A5">
        <w:t xml:space="preserve">LP-WUS </w:t>
      </w:r>
      <w:r w:rsidR="00FD47A5">
        <w:rPr>
          <w:rFonts w:hint="eastAsia"/>
        </w:rPr>
        <w:t>and</w:t>
      </w:r>
      <w:r w:rsidR="00FD47A5">
        <w:t xml:space="preserve"> PEI</w:t>
      </w:r>
      <w:r>
        <w:t>.</w:t>
      </w:r>
      <w:r w:rsidR="006002B8">
        <w:t xml:space="preserve"> </w:t>
      </w:r>
      <w:r w:rsidR="005870FD">
        <w:t>H</w:t>
      </w:r>
      <w:r w:rsidR="005870FD">
        <w:rPr>
          <w:rFonts w:hint="eastAsia"/>
        </w:rPr>
        <w:t>ere</w:t>
      </w:r>
      <w:r w:rsidR="006002B8">
        <w:t xml:space="preserve"> </w:t>
      </w:r>
      <w:r w:rsidR="006002B8">
        <w:rPr>
          <w:rFonts w:hint="eastAsia"/>
        </w:rPr>
        <w:t>the</w:t>
      </w:r>
      <w:r w:rsidR="006002B8">
        <w:t xml:space="preserve"> </w:t>
      </w:r>
      <w:r w:rsidR="006002B8">
        <w:rPr>
          <w:rFonts w:hint="eastAsia"/>
        </w:rPr>
        <w:t>principle</w:t>
      </w:r>
      <w:r w:rsidR="006002B8">
        <w:t xml:space="preserve"> </w:t>
      </w:r>
      <w:r w:rsidR="006002B8">
        <w:rPr>
          <w:rFonts w:hint="eastAsia"/>
        </w:rPr>
        <w:t>should</w:t>
      </w:r>
      <w:r w:rsidR="006002B8">
        <w:t xml:space="preserve"> </w:t>
      </w:r>
      <w:r w:rsidR="006002B8">
        <w:rPr>
          <w:rFonts w:hint="eastAsia"/>
        </w:rPr>
        <w:t>be</w:t>
      </w:r>
      <w:r w:rsidR="006002B8">
        <w:t xml:space="preserve"> </w:t>
      </w:r>
      <w:r w:rsidR="006002B8">
        <w:rPr>
          <w:rFonts w:hint="eastAsia"/>
        </w:rPr>
        <w:t>the</w:t>
      </w:r>
      <w:r w:rsidR="006002B8">
        <w:t xml:space="preserve"> UE</w:t>
      </w:r>
      <w:r w:rsidR="006002B8">
        <w:rPr>
          <w:rFonts w:hint="eastAsia"/>
        </w:rPr>
        <w:t>s</w:t>
      </w:r>
      <w:r w:rsidR="006002B8">
        <w:t xml:space="preserve"> </w:t>
      </w:r>
      <w:r w:rsidR="006002B8">
        <w:rPr>
          <w:rFonts w:hint="eastAsia"/>
        </w:rPr>
        <w:t>belonging</w:t>
      </w:r>
      <w:r w:rsidR="006002B8">
        <w:t xml:space="preserve"> </w:t>
      </w:r>
      <w:r w:rsidR="006002B8">
        <w:rPr>
          <w:rFonts w:hint="eastAsia"/>
        </w:rPr>
        <w:t>to</w:t>
      </w:r>
      <w:r w:rsidR="006002B8">
        <w:t xml:space="preserve"> </w:t>
      </w:r>
      <w:r w:rsidR="006002B8">
        <w:rPr>
          <w:rFonts w:hint="eastAsia"/>
        </w:rPr>
        <w:t>the</w:t>
      </w:r>
      <w:r w:rsidR="006002B8">
        <w:t xml:space="preserve"> </w:t>
      </w:r>
      <w:r w:rsidR="006002B8">
        <w:rPr>
          <w:rFonts w:hint="eastAsia"/>
        </w:rPr>
        <w:t>same</w:t>
      </w:r>
      <w:r w:rsidR="006002B8">
        <w:t xml:space="preserve"> LP-WUS</w:t>
      </w:r>
      <w:r w:rsidR="00353313">
        <w:t>/PEI</w:t>
      </w:r>
      <w:r w:rsidR="006002B8">
        <w:t xml:space="preserve"> </w:t>
      </w:r>
      <w:r w:rsidR="006002B8">
        <w:rPr>
          <w:rFonts w:hint="eastAsia"/>
        </w:rPr>
        <w:t>subgroup</w:t>
      </w:r>
      <w:r w:rsidR="006002B8">
        <w:t xml:space="preserve"> </w:t>
      </w:r>
      <w:r w:rsidR="006002B8">
        <w:rPr>
          <w:rFonts w:hint="eastAsia"/>
        </w:rPr>
        <w:t>should</w:t>
      </w:r>
      <w:r w:rsidR="006002B8">
        <w:t xml:space="preserve"> </w:t>
      </w:r>
      <w:r w:rsidR="006002B8">
        <w:rPr>
          <w:rFonts w:hint="eastAsia"/>
        </w:rPr>
        <w:t>not</w:t>
      </w:r>
      <w:r w:rsidR="006002B8">
        <w:t xml:space="preserve"> </w:t>
      </w:r>
      <w:r w:rsidR="006002B8">
        <w:rPr>
          <w:rFonts w:hint="eastAsia"/>
        </w:rPr>
        <w:t>be</w:t>
      </w:r>
      <w:r w:rsidR="006002B8">
        <w:t xml:space="preserve"> </w:t>
      </w:r>
      <w:r w:rsidR="006002B8">
        <w:rPr>
          <w:rFonts w:hint="eastAsia"/>
        </w:rPr>
        <w:t>assigned</w:t>
      </w:r>
      <w:r w:rsidR="006002B8">
        <w:t xml:space="preserve"> </w:t>
      </w:r>
      <w:r w:rsidR="006002B8">
        <w:rPr>
          <w:rFonts w:hint="eastAsia"/>
        </w:rPr>
        <w:t>to</w:t>
      </w:r>
      <w:r w:rsidR="006002B8">
        <w:t xml:space="preserve"> </w:t>
      </w:r>
      <w:r w:rsidR="006002B8">
        <w:rPr>
          <w:rFonts w:hint="eastAsia"/>
        </w:rPr>
        <w:t>the</w:t>
      </w:r>
      <w:r w:rsidR="006002B8">
        <w:t xml:space="preserve"> </w:t>
      </w:r>
      <w:r w:rsidR="006002B8">
        <w:rPr>
          <w:rFonts w:hint="eastAsia"/>
        </w:rPr>
        <w:t>same</w:t>
      </w:r>
      <w:r w:rsidR="006002B8">
        <w:t xml:space="preserve"> PEI</w:t>
      </w:r>
      <w:r w:rsidR="00353313">
        <w:t>/LP-WUS</w:t>
      </w:r>
      <w:r w:rsidR="006002B8">
        <w:t xml:space="preserve"> </w:t>
      </w:r>
      <w:r w:rsidR="006002B8">
        <w:rPr>
          <w:rFonts w:hint="eastAsia"/>
        </w:rPr>
        <w:t>subgroup</w:t>
      </w:r>
      <w:r w:rsidR="006002B8">
        <w:t xml:space="preserve">. </w:t>
      </w:r>
    </w:p>
    <w:p w14:paraId="2B7829BF" w14:textId="5A01552D" w:rsidR="006002B8" w:rsidRDefault="006002B8" w:rsidP="00575FD6">
      <w:r>
        <w:t>T</w:t>
      </w:r>
      <w:r>
        <w:rPr>
          <w:rFonts w:hint="eastAsia"/>
        </w:rPr>
        <w:t>here</w:t>
      </w:r>
      <w:r>
        <w:t xml:space="preserve"> </w:t>
      </w:r>
      <w:r>
        <w:rPr>
          <w:rFonts w:hint="eastAsia"/>
        </w:rPr>
        <w:t>are</w:t>
      </w:r>
      <w:r>
        <w:t xml:space="preserve"> 3 </w:t>
      </w:r>
      <w:r>
        <w:rPr>
          <w:rFonts w:hint="eastAsia"/>
        </w:rPr>
        <w:t>types</w:t>
      </w:r>
      <w:r>
        <w:t xml:space="preserve"> </w:t>
      </w:r>
      <w:r>
        <w:rPr>
          <w:rFonts w:hint="eastAsia"/>
        </w:rPr>
        <w:t>for</w:t>
      </w:r>
      <w:r>
        <w:t xml:space="preserve"> </w:t>
      </w:r>
      <w:r>
        <w:rPr>
          <w:rFonts w:hint="eastAsia"/>
        </w:rPr>
        <w:t>the</w:t>
      </w:r>
      <w:r>
        <w:t xml:space="preserve"> </w:t>
      </w:r>
      <w:r>
        <w:rPr>
          <w:rFonts w:hint="eastAsia"/>
        </w:rPr>
        <w:t>association</w:t>
      </w:r>
      <w:r>
        <w:t>:</w:t>
      </w:r>
    </w:p>
    <w:p w14:paraId="002D827B" w14:textId="15E2F32E" w:rsidR="006002B8" w:rsidRDefault="00164DFF" w:rsidP="006002B8">
      <w:pPr>
        <w:ind w:left="420"/>
      </w:pPr>
      <w:r>
        <w:t>Type-1:</w:t>
      </w:r>
      <w:r w:rsidR="006002B8">
        <w:t xml:space="preserve"> </w:t>
      </w:r>
      <w:r w:rsidR="00974A23">
        <w:t>Only</w:t>
      </w:r>
      <w:r w:rsidR="00921121">
        <w:t xml:space="preserve"> </w:t>
      </w:r>
      <w:r w:rsidR="006002B8">
        <w:t xml:space="preserve">CN </w:t>
      </w:r>
      <w:r w:rsidR="006002B8">
        <w:rPr>
          <w:rFonts w:hint="eastAsia"/>
        </w:rPr>
        <w:t>based</w:t>
      </w:r>
      <w:r w:rsidR="006002B8">
        <w:t xml:space="preserve"> </w:t>
      </w:r>
      <w:r w:rsidR="006002B8">
        <w:rPr>
          <w:rFonts w:hint="eastAsia"/>
        </w:rPr>
        <w:t>subgrouping</w:t>
      </w:r>
      <w:r w:rsidR="006002B8">
        <w:t xml:space="preserve"> </w:t>
      </w:r>
      <w:r w:rsidR="00921121">
        <w:rPr>
          <w:rFonts w:hint="eastAsia"/>
        </w:rPr>
        <w:t>is</w:t>
      </w:r>
      <w:r w:rsidR="00921121">
        <w:t xml:space="preserve"> </w:t>
      </w:r>
      <w:r w:rsidR="006002B8">
        <w:rPr>
          <w:rFonts w:hint="eastAsia"/>
        </w:rPr>
        <w:t>used</w:t>
      </w:r>
      <w:r w:rsidR="006002B8">
        <w:t xml:space="preserve"> </w:t>
      </w:r>
      <w:r w:rsidR="006002B8">
        <w:rPr>
          <w:rFonts w:hint="eastAsia"/>
        </w:rPr>
        <w:t>for</w:t>
      </w:r>
      <w:r w:rsidR="006002B8">
        <w:t xml:space="preserve"> </w:t>
      </w:r>
      <w:r w:rsidR="006002B8">
        <w:rPr>
          <w:rFonts w:hint="eastAsia"/>
        </w:rPr>
        <w:t>both</w:t>
      </w:r>
      <w:r w:rsidR="006002B8">
        <w:t xml:space="preserve"> LP-WUS </w:t>
      </w:r>
      <w:r w:rsidR="006002B8">
        <w:rPr>
          <w:rFonts w:hint="eastAsia"/>
        </w:rPr>
        <w:t>and</w:t>
      </w:r>
      <w:r w:rsidR="006002B8">
        <w:t xml:space="preserve"> PEI</w:t>
      </w:r>
    </w:p>
    <w:p w14:paraId="61851A40" w14:textId="7F9BC7E8" w:rsidR="006002B8" w:rsidRDefault="00164DFF" w:rsidP="006002B8">
      <w:pPr>
        <w:ind w:left="420"/>
      </w:pPr>
      <w:r>
        <w:t>T</w:t>
      </w:r>
      <w:r>
        <w:rPr>
          <w:rFonts w:hint="eastAsia"/>
        </w:rPr>
        <w:t>ype</w:t>
      </w:r>
      <w:r>
        <w:t>-2:</w:t>
      </w:r>
      <w:r w:rsidR="006002B8">
        <w:t xml:space="preserve"> </w:t>
      </w:r>
      <w:r w:rsidR="00E66086">
        <w:t xml:space="preserve">Both CN </w:t>
      </w:r>
      <w:r w:rsidR="00E66086">
        <w:rPr>
          <w:rFonts w:hint="eastAsia"/>
        </w:rPr>
        <w:t>based</w:t>
      </w:r>
      <w:r w:rsidR="00E66086">
        <w:t xml:space="preserve"> </w:t>
      </w:r>
      <w:r w:rsidR="00E66086">
        <w:rPr>
          <w:rFonts w:hint="eastAsia"/>
        </w:rPr>
        <w:t>and</w:t>
      </w:r>
      <w:r w:rsidR="00E66086">
        <w:t xml:space="preserve"> UE-ID </w:t>
      </w:r>
      <w:r w:rsidR="00E66086">
        <w:rPr>
          <w:rFonts w:hint="eastAsia"/>
        </w:rPr>
        <w:t>based</w:t>
      </w:r>
      <w:r w:rsidR="00E66086">
        <w:t xml:space="preserve"> </w:t>
      </w:r>
      <w:r w:rsidR="00E66086">
        <w:rPr>
          <w:rFonts w:hint="eastAsia"/>
        </w:rPr>
        <w:t>subgrouping</w:t>
      </w:r>
      <w:r w:rsidR="00E66086">
        <w:t xml:space="preserve"> </w:t>
      </w:r>
      <w:r w:rsidR="00E66086">
        <w:rPr>
          <w:rFonts w:hint="eastAsia"/>
        </w:rPr>
        <w:t>are</w:t>
      </w:r>
      <w:r w:rsidR="00E66086">
        <w:t xml:space="preserve"> </w:t>
      </w:r>
      <w:r w:rsidR="00E66086">
        <w:rPr>
          <w:rFonts w:hint="eastAsia"/>
        </w:rPr>
        <w:t>used</w:t>
      </w:r>
      <w:r w:rsidR="00E00836">
        <w:t>, i.e., UE-ID</w:t>
      </w:r>
      <w:r w:rsidR="00E66086">
        <w:t xml:space="preserve"> </w:t>
      </w:r>
      <w:r w:rsidR="00E66086">
        <w:rPr>
          <w:rFonts w:hint="eastAsia"/>
        </w:rPr>
        <w:t>based</w:t>
      </w:r>
      <w:r w:rsidR="00E66086">
        <w:t xml:space="preserve"> </w:t>
      </w:r>
      <w:r w:rsidR="00E66086">
        <w:rPr>
          <w:rFonts w:hint="eastAsia"/>
        </w:rPr>
        <w:t>for</w:t>
      </w:r>
      <w:r w:rsidR="00E66086">
        <w:t xml:space="preserve"> LP-WUS </w:t>
      </w:r>
      <w:r w:rsidR="00E66086">
        <w:rPr>
          <w:rFonts w:hint="eastAsia"/>
        </w:rPr>
        <w:t>and</w:t>
      </w:r>
      <w:r w:rsidR="00E66086">
        <w:t xml:space="preserve"> </w:t>
      </w:r>
      <w:r w:rsidR="00E00836">
        <w:t>CN</w:t>
      </w:r>
      <w:r w:rsidR="00E66086">
        <w:t xml:space="preserve"> </w:t>
      </w:r>
      <w:r w:rsidR="00E66086">
        <w:rPr>
          <w:rFonts w:hint="eastAsia"/>
        </w:rPr>
        <w:t>based</w:t>
      </w:r>
      <w:r w:rsidR="00E66086">
        <w:t xml:space="preserve"> </w:t>
      </w:r>
      <w:r w:rsidR="00E66086">
        <w:rPr>
          <w:rFonts w:hint="eastAsia"/>
        </w:rPr>
        <w:t>for</w:t>
      </w:r>
      <w:r w:rsidR="00E66086">
        <w:t xml:space="preserve"> PEI, </w:t>
      </w:r>
      <w:r w:rsidR="00E66086">
        <w:rPr>
          <w:rFonts w:hint="eastAsia"/>
        </w:rPr>
        <w:t>vice</w:t>
      </w:r>
      <w:r w:rsidR="00E66086">
        <w:t xml:space="preserve"> </w:t>
      </w:r>
      <w:r w:rsidR="00E66086">
        <w:rPr>
          <w:rFonts w:hint="eastAsia"/>
        </w:rPr>
        <w:t>versa</w:t>
      </w:r>
    </w:p>
    <w:p w14:paraId="3BF2BBE8" w14:textId="2661B4D3" w:rsidR="006002B8" w:rsidRDefault="00164DFF" w:rsidP="006002B8">
      <w:pPr>
        <w:ind w:left="420"/>
      </w:pPr>
      <w:r>
        <w:t>T</w:t>
      </w:r>
      <w:r>
        <w:rPr>
          <w:rFonts w:hint="eastAsia"/>
        </w:rPr>
        <w:t>ype</w:t>
      </w:r>
      <w:r>
        <w:t xml:space="preserve">-3: </w:t>
      </w:r>
      <w:r w:rsidR="00974A23">
        <w:t>Only</w:t>
      </w:r>
      <w:r w:rsidR="00921121">
        <w:t xml:space="preserve"> </w:t>
      </w:r>
      <w:r w:rsidR="006002B8">
        <w:t xml:space="preserve">UE-ID </w:t>
      </w:r>
      <w:r w:rsidR="006002B8">
        <w:rPr>
          <w:rFonts w:hint="eastAsia"/>
        </w:rPr>
        <w:t>based</w:t>
      </w:r>
      <w:r w:rsidR="006002B8">
        <w:t xml:space="preserve"> </w:t>
      </w:r>
      <w:r w:rsidR="006002B8">
        <w:rPr>
          <w:rFonts w:hint="eastAsia"/>
        </w:rPr>
        <w:t>subgrouping</w:t>
      </w:r>
      <w:r w:rsidR="006002B8">
        <w:t xml:space="preserve"> </w:t>
      </w:r>
      <w:r w:rsidR="00921121">
        <w:rPr>
          <w:rFonts w:hint="eastAsia"/>
        </w:rPr>
        <w:t>is</w:t>
      </w:r>
      <w:r w:rsidR="00921121">
        <w:t xml:space="preserve"> </w:t>
      </w:r>
      <w:r w:rsidR="006002B8">
        <w:rPr>
          <w:rFonts w:hint="eastAsia"/>
        </w:rPr>
        <w:t>used</w:t>
      </w:r>
      <w:r w:rsidR="006002B8">
        <w:t xml:space="preserve"> </w:t>
      </w:r>
      <w:r w:rsidR="006002B8">
        <w:rPr>
          <w:rFonts w:hint="eastAsia"/>
        </w:rPr>
        <w:t>for</w:t>
      </w:r>
      <w:r w:rsidR="006002B8">
        <w:t xml:space="preserve"> </w:t>
      </w:r>
      <w:r w:rsidR="006002B8">
        <w:rPr>
          <w:rFonts w:hint="eastAsia"/>
        </w:rPr>
        <w:t>both</w:t>
      </w:r>
      <w:r w:rsidR="006002B8">
        <w:t xml:space="preserve"> LP-WUS </w:t>
      </w:r>
      <w:r w:rsidR="006002B8">
        <w:rPr>
          <w:rFonts w:hint="eastAsia"/>
        </w:rPr>
        <w:t>and</w:t>
      </w:r>
      <w:r w:rsidR="006002B8">
        <w:t xml:space="preserve"> PEI</w:t>
      </w:r>
    </w:p>
    <w:p w14:paraId="34DF0EC2" w14:textId="59D3CB09" w:rsidR="00E00836" w:rsidRDefault="008679AD" w:rsidP="001C217B">
      <w:r>
        <w:t>A</w:t>
      </w:r>
      <w:r w:rsidR="00E00836">
        <w:t xml:space="preserve">s long as </w:t>
      </w:r>
      <w:r>
        <w:t>the UEs belonging to the same LP-WUS</w:t>
      </w:r>
      <w:r w:rsidR="00982E32">
        <w:t>/PEI</w:t>
      </w:r>
      <w:r>
        <w:t xml:space="preserve"> subgroup are assigned to different PEI</w:t>
      </w:r>
      <w:r w:rsidR="00982E32">
        <w:t>/LP-WUS</w:t>
      </w:r>
      <w:r>
        <w:t xml:space="preserve"> subgroup, the false alarm could be further reduced. W</w:t>
      </w:r>
      <w:r>
        <w:rPr>
          <w:rFonts w:hint="eastAsia"/>
        </w:rPr>
        <w:t>hen</w:t>
      </w:r>
      <w:r>
        <w:t xml:space="preserve"> CN </w:t>
      </w:r>
      <w:r>
        <w:rPr>
          <w:rFonts w:hint="eastAsia"/>
        </w:rPr>
        <w:t>based</w:t>
      </w:r>
      <w:r>
        <w:t xml:space="preserve"> </w:t>
      </w:r>
      <w:r>
        <w:rPr>
          <w:rFonts w:hint="eastAsia"/>
        </w:rPr>
        <w:t>subgrouping</w:t>
      </w:r>
      <w:r>
        <w:t xml:space="preserve"> </w:t>
      </w:r>
      <w:r>
        <w:rPr>
          <w:rFonts w:hint="eastAsia"/>
        </w:rPr>
        <w:t>is</w:t>
      </w:r>
      <w:r>
        <w:t xml:space="preserve"> </w:t>
      </w:r>
      <w:r>
        <w:rPr>
          <w:rFonts w:hint="eastAsia"/>
        </w:rPr>
        <w:t>involved</w:t>
      </w:r>
      <w:r>
        <w:t xml:space="preserve">, e.g., type-1 and type-2, the network can, </w:t>
      </w:r>
      <w:r>
        <w:rPr>
          <w:rFonts w:hint="eastAsia"/>
        </w:rPr>
        <w:t>based</w:t>
      </w:r>
      <w:r>
        <w:t xml:space="preserve"> </w:t>
      </w:r>
      <w:r>
        <w:rPr>
          <w:rFonts w:hint="eastAsia"/>
        </w:rPr>
        <w:t>on</w:t>
      </w:r>
      <w:r>
        <w:t xml:space="preserve"> </w:t>
      </w:r>
      <w:r>
        <w:rPr>
          <w:rFonts w:hint="eastAsia"/>
        </w:rPr>
        <w:t>implementation</w:t>
      </w:r>
      <w:r>
        <w:t xml:space="preserve">, make a smart decision </w:t>
      </w:r>
      <w:r>
        <w:rPr>
          <w:rFonts w:hint="eastAsia"/>
        </w:rPr>
        <w:t>on</w:t>
      </w:r>
      <w:r>
        <w:t xml:space="preserve"> </w:t>
      </w:r>
      <w:r>
        <w:rPr>
          <w:rFonts w:hint="eastAsia"/>
        </w:rPr>
        <w:t>differentiating</w:t>
      </w:r>
      <w:r>
        <w:t xml:space="preserve"> </w:t>
      </w:r>
      <w:r w:rsidR="00982E32">
        <w:t xml:space="preserve">LP-WUS </w:t>
      </w:r>
      <w:r w:rsidR="00982E32">
        <w:rPr>
          <w:rFonts w:hint="eastAsia"/>
        </w:rPr>
        <w:t>and</w:t>
      </w:r>
      <w:r w:rsidR="00982E32">
        <w:t xml:space="preserve"> PEI </w:t>
      </w:r>
      <w:r>
        <w:rPr>
          <w:rFonts w:hint="eastAsia"/>
        </w:rPr>
        <w:t>subgrouping</w:t>
      </w:r>
      <w:r>
        <w:t xml:space="preserve"> ID</w:t>
      </w:r>
      <w:r w:rsidR="00982E32">
        <w:t xml:space="preserve"> </w:t>
      </w:r>
      <w:r w:rsidR="00FA5BB8">
        <w:t>among UEs</w:t>
      </w:r>
      <w:r w:rsidR="00982E32">
        <w:t xml:space="preserve"> </w:t>
      </w:r>
      <w:r w:rsidR="00982E32">
        <w:rPr>
          <w:rFonts w:hint="eastAsia"/>
        </w:rPr>
        <w:t>belonging</w:t>
      </w:r>
      <w:r w:rsidR="00982E32">
        <w:t xml:space="preserve"> </w:t>
      </w:r>
      <w:r w:rsidR="00982E32">
        <w:rPr>
          <w:rFonts w:hint="eastAsia"/>
        </w:rPr>
        <w:t>to</w:t>
      </w:r>
      <w:r w:rsidR="00982E32">
        <w:t xml:space="preserve"> </w:t>
      </w:r>
      <w:r w:rsidR="00982E32">
        <w:rPr>
          <w:rFonts w:hint="eastAsia"/>
        </w:rPr>
        <w:t>the</w:t>
      </w:r>
      <w:r w:rsidR="00982E32">
        <w:t xml:space="preserve"> </w:t>
      </w:r>
      <w:r w:rsidR="00982E32">
        <w:rPr>
          <w:rFonts w:hint="eastAsia"/>
        </w:rPr>
        <w:t>same</w:t>
      </w:r>
      <w:r w:rsidR="00982E32">
        <w:t xml:space="preserve"> </w:t>
      </w:r>
      <w:r w:rsidR="00177832">
        <w:t>LP-WUS/</w:t>
      </w:r>
      <w:r w:rsidR="00982E32">
        <w:t xml:space="preserve">PEI </w:t>
      </w:r>
      <w:r w:rsidR="00982E32">
        <w:rPr>
          <w:rFonts w:hint="eastAsia"/>
        </w:rPr>
        <w:t>subgroup</w:t>
      </w:r>
      <w:r>
        <w:t xml:space="preserve">. </w:t>
      </w:r>
      <w:r w:rsidR="00F97082">
        <w:t>Q</w:t>
      </w:r>
      <w:r w:rsidR="00F97082">
        <w:rPr>
          <w:rFonts w:hint="eastAsia"/>
        </w:rPr>
        <w:t>uestion</w:t>
      </w:r>
      <w:r w:rsidR="00F97082">
        <w:t xml:space="preserve"> </w:t>
      </w:r>
      <w:r w:rsidR="00F97082">
        <w:rPr>
          <w:rFonts w:hint="eastAsia"/>
        </w:rPr>
        <w:t>for</w:t>
      </w:r>
      <w:r w:rsidR="00F97082">
        <w:t xml:space="preserve"> </w:t>
      </w:r>
      <w:r w:rsidR="00F97082">
        <w:rPr>
          <w:rFonts w:hint="eastAsia"/>
        </w:rPr>
        <w:t>type</w:t>
      </w:r>
      <w:r w:rsidR="00F97082">
        <w:t xml:space="preserve">-2 </w:t>
      </w:r>
      <w:r w:rsidR="00F97082">
        <w:rPr>
          <w:rFonts w:hint="eastAsia"/>
        </w:rPr>
        <w:t>is</w:t>
      </w:r>
      <w:r w:rsidR="00F97082">
        <w:t xml:space="preserve"> </w:t>
      </w:r>
      <w:r w:rsidR="00F97082">
        <w:rPr>
          <w:rFonts w:hint="eastAsia"/>
        </w:rPr>
        <w:t>that</w:t>
      </w:r>
      <w:r w:rsidR="00F97082">
        <w:t xml:space="preserve"> </w:t>
      </w:r>
      <w:r w:rsidR="00F97082">
        <w:rPr>
          <w:rFonts w:hint="eastAsia"/>
        </w:rPr>
        <w:t>how</w:t>
      </w:r>
      <w:r w:rsidR="00F97082">
        <w:t xml:space="preserve"> CN </w:t>
      </w:r>
      <w:r w:rsidR="00EE3A3D">
        <w:rPr>
          <w:rFonts w:hint="eastAsia"/>
        </w:rPr>
        <w:t>is</w:t>
      </w:r>
      <w:r w:rsidR="00EE3A3D">
        <w:t xml:space="preserve"> </w:t>
      </w:r>
      <w:r w:rsidR="00F97082">
        <w:rPr>
          <w:rFonts w:hint="eastAsia"/>
        </w:rPr>
        <w:t>aware</w:t>
      </w:r>
      <w:r w:rsidR="00F97082">
        <w:t xml:space="preserve"> </w:t>
      </w:r>
      <w:r w:rsidR="00F97082">
        <w:rPr>
          <w:rFonts w:hint="eastAsia"/>
        </w:rPr>
        <w:t>of</w:t>
      </w:r>
      <w:r w:rsidR="00F97082">
        <w:t xml:space="preserve"> UE-ID </w:t>
      </w:r>
      <w:r w:rsidR="00F97082">
        <w:rPr>
          <w:rFonts w:hint="eastAsia"/>
        </w:rPr>
        <w:t>based</w:t>
      </w:r>
      <w:r w:rsidR="00F97082">
        <w:t xml:space="preserve"> </w:t>
      </w:r>
      <w:r w:rsidR="00F97082">
        <w:rPr>
          <w:rFonts w:hint="eastAsia"/>
        </w:rPr>
        <w:t>subgrouping</w:t>
      </w:r>
      <w:r w:rsidR="00F97082">
        <w:t xml:space="preserve"> </w:t>
      </w:r>
      <w:r w:rsidR="00F97082">
        <w:rPr>
          <w:rFonts w:hint="eastAsia"/>
        </w:rPr>
        <w:t>information</w:t>
      </w:r>
      <w:r w:rsidR="00F97082">
        <w:t>,</w:t>
      </w:r>
      <w:r w:rsidR="00BB6419">
        <w:t xml:space="preserve"> for example, if UE-1 and UE-2 are using UE-ID based subgrouping for LP-WUS, </w:t>
      </w:r>
      <w:r w:rsidR="00CB12E4">
        <w:t>when CN assign PEI subgroup,</w:t>
      </w:r>
      <w:r w:rsidR="00815C97">
        <w:t xml:space="preserve"> </w:t>
      </w:r>
      <w:r w:rsidR="00CB12E4">
        <w:t>d</w:t>
      </w:r>
      <w:r w:rsidR="00815C97">
        <w:t>oes it</w:t>
      </w:r>
      <w:r w:rsidR="00BB6419">
        <w:t xml:space="preserve"> know UE-1 and UE-2 will be assigned for </w:t>
      </w:r>
      <w:r w:rsidR="000235CF">
        <w:t>the same one LP-WUS subgroup</w:t>
      </w:r>
      <w:r w:rsidR="00856CC0">
        <w:t xml:space="preserve"> </w:t>
      </w:r>
      <w:r w:rsidR="00856CC0">
        <w:rPr>
          <w:rFonts w:hint="eastAsia"/>
        </w:rPr>
        <w:t>or</w:t>
      </w:r>
      <w:r w:rsidR="00856CC0">
        <w:t xml:space="preserve"> </w:t>
      </w:r>
      <w:r w:rsidR="00856CC0">
        <w:rPr>
          <w:rFonts w:hint="eastAsia"/>
        </w:rPr>
        <w:t>not</w:t>
      </w:r>
      <w:r w:rsidR="00815C97">
        <w:t>?</w:t>
      </w:r>
      <w:r w:rsidR="00F97082">
        <w:t xml:space="preserve"> </w:t>
      </w:r>
      <w:r w:rsidR="00A95F5D">
        <w:t>It</w:t>
      </w:r>
      <w:r w:rsidR="00F97082">
        <w:t xml:space="preserve"> </w:t>
      </w:r>
      <w:r w:rsidR="00F97082">
        <w:rPr>
          <w:rFonts w:hint="eastAsia"/>
        </w:rPr>
        <w:t>could</w:t>
      </w:r>
      <w:r w:rsidR="00F97082">
        <w:t xml:space="preserve"> </w:t>
      </w:r>
      <w:r w:rsidR="00F97082">
        <w:rPr>
          <w:rFonts w:hint="eastAsia"/>
        </w:rPr>
        <w:t>be</w:t>
      </w:r>
      <w:r w:rsidR="00F97082">
        <w:t xml:space="preserve"> FFS.</w:t>
      </w:r>
    </w:p>
    <w:p w14:paraId="450986FA" w14:textId="43F9FF27" w:rsidR="00EE3A3D" w:rsidRDefault="00EE3A3D" w:rsidP="001C217B">
      <w:pPr>
        <w:rPr>
          <w:b/>
        </w:rPr>
      </w:pPr>
      <w:r w:rsidRPr="00074DCF">
        <w:rPr>
          <w:b/>
        </w:rPr>
        <w:t>P</w:t>
      </w:r>
      <w:r w:rsidRPr="00074DCF">
        <w:rPr>
          <w:rFonts w:hint="eastAsia"/>
          <w:b/>
        </w:rPr>
        <w:t>roposal</w:t>
      </w:r>
      <w:r w:rsidRPr="00074DCF">
        <w:rPr>
          <w:b/>
        </w:rPr>
        <w:t>-4</w:t>
      </w:r>
      <w:r w:rsidR="00074DCF" w:rsidRPr="00074DCF">
        <w:rPr>
          <w:rFonts w:hint="eastAsia"/>
          <w:b/>
        </w:rPr>
        <w:t>a</w:t>
      </w:r>
      <w:r w:rsidR="00074DCF">
        <w:rPr>
          <w:b/>
        </w:rPr>
        <w:t>: I</w:t>
      </w:r>
      <w:r w:rsidR="00074DCF">
        <w:rPr>
          <w:rFonts w:hint="eastAsia"/>
          <w:b/>
        </w:rPr>
        <w:t>f</w:t>
      </w:r>
      <w:r w:rsidR="00074DCF">
        <w:rPr>
          <w:b/>
        </w:rPr>
        <w:t xml:space="preserve"> </w:t>
      </w:r>
      <w:r w:rsidR="00074DCF" w:rsidRPr="00074DCF">
        <w:rPr>
          <w:b/>
        </w:rPr>
        <w:t>CN based subgrouping</w:t>
      </w:r>
      <w:r w:rsidR="00074DCF">
        <w:rPr>
          <w:b/>
        </w:rPr>
        <w:t xml:space="preserve"> </w:t>
      </w:r>
      <w:r w:rsidR="00074DCF">
        <w:rPr>
          <w:rFonts w:hint="eastAsia"/>
          <w:b/>
        </w:rPr>
        <w:t>is</w:t>
      </w:r>
      <w:r w:rsidR="00074DCF">
        <w:rPr>
          <w:b/>
        </w:rPr>
        <w:t xml:space="preserve"> </w:t>
      </w:r>
      <w:r w:rsidR="00074DCF">
        <w:rPr>
          <w:rFonts w:hint="eastAsia"/>
          <w:b/>
        </w:rPr>
        <w:t>used</w:t>
      </w:r>
      <w:r w:rsidR="00074DCF">
        <w:rPr>
          <w:b/>
        </w:rPr>
        <w:t xml:space="preserve"> </w:t>
      </w:r>
      <w:r w:rsidR="00074DCF">
        <w:rPr>
          <w:rFonts w:hint="eastAsia"/>
          <w:b/>
        </w:rPr>
        <w:t>for</w:t>
      </w:r>
      <w:r w:rsidR="00074DCF">
        <w:rPr>
          <w:b/>
        </w:rPr>
        <w:t xml:space="preserve"> </w:t>
      </w:r>
      <w:r w:rsidR="00074DCF">
        <w:rPr>
          <w:rFonts w:hint="eastAsia"/>
          <w:b/>
        </w:rPr>
        <w:t>both</w:t>
      </w:r>
      <w:r w:rsidR="00074DCF">
        <w:rPr>
          <w:b/>
        </w:rPr>
        <w:t xml:space="preserve"> LP-WUS </w:t>
      </w:r>
      <w:r w:rsidR="00074DCF">
        <w:rPr>
          <w:rFonts w:hint="eastAsia"/>
          <w:b/>
        </w:rPr>
        <w:t>and</w:t>
      </w:r>
      <w:r w:rsidR="00074DCF">
        <w:rPr>
          <w:b/>
        </w:rPr>
        <w:t xml:space="preserve"> PEI</w:t>
      </w:r>
      <w:r w:rsidR="00074DCF" w:rsidRPr="00074DCF">
        <w:rPr>
          <w:b/>
        </w:rPr>
        <w:t xml:space="preserve">, it is up to NW </w:t>
      </w:r>
      <w:r w:rsidR="00074DCF" w:rsidRPr="00074DCF">
        <w:rPr>
          <w:rFonts w:hint="eastAsia"/>
          <w:b/>
        </w:rPr>
        <w:t>implementation</w:t>
      </w:r>
      <w:r w:rsidR="00074DCF" w:rsidRPr="00074DCF">
        <w:rPr>
          <w:b/>
        </w:rPr>
        <w:t xml:space="preserve"> </w:t>
      </w:r>
      <w:r w:rsidR="00074DCF" w:rsidRPr="00074DCF">
        <w:rPr>
          <w:rFonts w:hint="eastAsia"/>
          <w:b/>
        </w:rPr>
        <w:t>to</w:t>
      </w:r>
      <w:r w:rsidR="00074DCF" w:rsidRPr="00074DCF">
        <w:rPr>
          <w:b/>
        </w:rPr>
        <w:t xml:space="preserve"> </w:t>
      </w:r>
      <w:r w:rsidR="00840790">
        <w:rPr>
          <w:b/>
        </w:rPr>
        <w:t>differentiate</w:t>
      </w:r>
      <w:r w:rsidR="00CF17F9">
        <w:rPr>
          <w:b/>
        </w:rPr>
        <w:t xml:space="preserve"> CN based</w:t>
      </w:r>
      <w:r w:rsidR="00074DCF" w:rsidRPr="00074DCF">
        <w:rPr>
          <w:b/>
        </w:rPr>
        <w:t xml:space="preserve"> </w:t>
      </w:r>
      <w:r w:rsidR="00074DCF" w:rsidRPr="00074DCF">
        <w:rPr>
          <w:rFonts w:hint="eastAsia"/>
          <w:b/>
        </w:rPr>
        <w:t>subgroup</w:t>
      </w:r>
      <w:r w:rsidR="00074DCF" w:rsidRPr="00074DCF">
        <w:rPr>
          <w:b/>
        </w:rPr>
        <w:t xml:space="preserve"> ID </w:t>
      </w:r>
      <w:r w:rsidR="00986121">
        <w:rPr>
          <w:b/>
        </w:rPr>
        <w:t>between UEs belonging to the same LP-WUS</w:t>
      </w:r>
      <w:r w:rsidR="00840790">
        <w:rPr>
          <w:b/>
        </w:rPr>
        <w:t>/PEI</w:t>
      </w:r>
      <w:r w:rsidR="00986121">
        <w:rPr>
          <w:b/>
        </w:rPr>
        <w:t xml:space="preserve"> subgroup</w:t>
      </w:r>
      <w:r w:rsidR="00074DCF" w:rsidRPr="00074DCF">
        <w:rPr>
          <w:b/>
        </w:rPr>
        <w:t>.</w:t>
      </w:r>
    </w:p>
    <w:p w14:paraId="2FA3A0A4" w14:textId="2037DD0D" w:rsidR="00796064" w:rsidRDefault="00796064" w:rsidP="001C217B">
      <w:pPr>
        <w:rPr>
          <w:b/>
        </w:rPr>
      </w:pPr>
      <w:r>
        <w:rPr>
          <w:b/>
        </w:rPr>
        <w:t>P</w:t>
      </w:r>
      <w:r>
        <w:rPr>
          <w:rFonts w:hint="eastAsia"/>
          <w:b/>
        </w:rPr>
        <w:t>roposal-</w:t>
      </w:r>
      <w:r>
        <w:rPr>
          <w:b/>
        </w:rPr>
        <w:t>4</w:t>
      </w:r>
      <w:r>
        <w:rPr>
          <w:rFonts w:hint="eastAsia"/>
          <w:b/>
        </w:rPr>
        <w:t>b</w:t>
      </w:r>
      <w:r w:rsidR="00CF17F9">
        <w:rPr>
          <w:b/>
        </w:rPr>
        <w:t>: I</w:t>
      </w:r>
      <w:r>
        <w:rPr>
          <w:b/>
        </w:rPr>
        <w:t>f both CN</w:t>
      </w:r>
      <w:r w:rsidR="00B83140">
        <w:rPr>
          <w:rFonts w:eastAsia="Yu Mincho" w:hint="eastAsia"/>
          <w:b/>
          <w:lang w:eastAsia="ja-JP"/>
        </w:rPr>
        <w:t xml:space="preserve"> based</w:t>
      </w:r>
      <w:r>
        <w:rPr>
          <w:b/>
        </w:rPr>
        <w:t xml:space="preserve"> and UE-ID based subgrouping are used, it is up to NW implementation to </w:t>
      </w:r>
      <w:r w:rsidR="00840790">
        <w:rPr>
          <w:b/>
        </w:rPr>
        <w:t>differentiate</w:t>
      </w:r>
      <w:r w:rsidR="00CF17F9">
        <w:rPr>
          <w:b/>
        </w:rPr>
        <w:t xml:space="preserve"> CN</w:t>
      </w:r>
      <w:r>
        <w:rPr>
          <w:b/>
        </w:rPr>
        <w:t xml:space="preserve"> </w:t>
      </w:r>
      <w:r w:rsidR="00CF17F9">
        <w:rPr>
          <w:b/>
        </w:rPr>
        <w:t xml:space="preserve">based </w:t>
      </w:r>
      <w:r>
        <w:rPr>
          <w:b/>
        </w:rPr>
        <w:t>subgroup ID</w:t>
      </w:r>
      <w:r w:rsidR="006123CB">
        <w:rPr>
          <w:b/>
        </w:rPr>
        <w:t xml:space="preserve"> between UEs belonging to the same LP-WUS</w:t>
      </w:r>
      <w:r w:rsidR="00840790">
        <w:rPr>
          <w:b/>
        </w:rPr>
        <w:t>/PEI</w:t>
      </w:r>
      <w:r w:rsidR="006123CB">
        <w:rPr>
          <w:b/>
        </w:rPr>
        <w:t xml:space="preserve"> subgroup</w:t>
      </w:r>
      <w:r>
        <w:rPr>
          <w:b/>
        </w:rPr>
        <w:t>, FFS how CN is aware of UE-ID based subgrouping information.</w:t>
      </w:r>
    </w:p>
    <w:p w14:paraId="028B6536" w14:textId="02F54B64" w:rsidR="007F1082" w:rsidRDefault="00B17443" w:rsidP="001C217B">
      <w:r>
        <w:t xml:space="preserve">For only UE-ID based subgrouping, it is promising to design LP-WUS subgrouping </w:t>
      </w:r>
      <w:r>
        <w:rPr>
          <w:rFonts w:hint="eastAsia"/>
        </w:rPr>
        <w:t>formula</w:t>
      </w:r>
      <w:r>
        <w:t xml:space="preserve"> </w:t>
      </w:r>
      <w:r>
        <w:rPr>
          <w:rFonts w:hint="eastAsia"/>
        </w:rPr>
        <w:t>similar</w:t>
      </w:r>
      <w:r>
        <w:t xml:space="preserve"> </w:t>
      </w:r>
      <w:r>
        <w:rPr>
          <w:rFonts w:hint="eastAsia"/>
        </w:rPr>
        <w:t>as</w:t>
      </w:r>
      <w:r>
        <w:t xml:space="preserve"> PEI. </w:t>
      </w:r>
      <w:r w:rsidR="00A7085A">
        <w:t>A</w:t>
      </w:r>
      <w:r w:rsidR="00A7085A">
        <w:rPr>
          <w:rFonts w:hint="eastAsia"/>
        </w:rPr>
        <w:t>gain</w:t>
      </w:r>
      <w:r w:rsidR="00A7085A">
        <w:t xml:space="preserve"> </w:t>
      </w:r>
      <w:r w:rsidR="00A7085A">
        <w:rPr>
          <w:rFonts w:hint="eastAsia"/>
        </w:rPr>
        <w:t>q</w:t>
      </w:r>
      <w:r>
        <w:rPr>
          <w:rFonts w:hint="eastAsia"/>
        </w:rPr>
        <w:t>uestion</w:t>
      </w:r>
      <w:r>
        <w:t xml:space="preserve"> </w:t>
      </w:r>
      <w:r>
        <w:rPr>
          <w:rFonts w:hint="eastAsia"/>
        </w:rPr>
        <w:t>is</w:t>
      </w:r>
      <w:r>
        <w:t xml:space="preserve"> </w:t>
      </w:r>
      <w:r>
        <w:rPr>
          <w:rFonts w:hint="eastAsia"/>
        </w:rPr>
        <w:t>that</w:t>
      </w:r>
      <w:r>
        <w:t xml:space="preserve"> </w:t>
      </w:r>
      <w:r>
        <w:rPr>
          <w:rFonts w:hint="eastAsia"/>
        </w:rPr>
        <w:t>how</w:t>
      </w:r>
      <w:r>
        <w:t xml:space="preserve"> </w:t>
      </w:r>
      <w:r>
        <w:rPr>
          <w:rFonts w:hint="eastAsia"/>
        </w:rPr>
        <w:t>to</w:t>
      </w:r>
      <w:r>
        <w:t xml:space="preserve"> </w:t>
      </w:r>
      <w:r>
        <w:rPr>
          <w:rFonts w:hint="eastAsia"/>
        </w:rPr>
        <w:t>make</w:t>
      </w:r>
      <w:r>
        <w:t xml:space="preserve"> </w:t>
      </w:r>
      <w:r>
        <w:rPr>
          <w:rFonts w:hint="eastAsia"/>
        </w:rPr>
        <w:t>sure</w:t>
      </w:r>
      <w:r>
        <w:t xml:space="preserve"> </w:t>
      </w:r>
      <w:r>
        <w:rPr>
          <w:rFonts w:hint="eastAsia"/>
        </w:rPr>
        <w:t>that</w:t>
      </w:r>
      <w:r>
        <w:t xml:space="preserve"> the UEs belonging to the same LP-WUS</w:t>
      </w:r>
      <w:r w:rsidR="00511095">
        <w:t>/PEI</w:t>
      </w:r>
      <w:r>
        <w:t xml:space="preserve"> subgroup are assigned to different PEI</w:t>
      </w:r>
      <w:r w:rsidR="00A7085A">
        <w:t>/LP-WUS</w:t>
      </w:r>
      <w:r>
        <w:t xml:space="preserve"> subgroup.</w:t>
      </w:r>
      <w:r w:rsidR="009E5196">
        <w:t xml:space="preserve"> I</w:t>
      </w:r>
      <w:r w:rsidR="009E5196">
        <w:rPr>
          <w:rFonts w:hint="eastAsia"/>
        </w:rPr>
        <w:t>n</w:t>
      </w:r>
      <w:r w:rsidR="009E5196">
        <w:t xml:space="preserve"> </w:t>
      </w:r>
      <w:r w:rsidR="009E5196">
        <w:rPr>
          <w:rFonts w:hint="eastAsia"/>
        </w:rPr>
        <w:t>fact</w:t>
      </w:r>
      <w:r w:rsidR="009E5196">
        <w:t xml:space="preserve">, </w:t>
      </w:r>
      <w:r w:rsidR="009E5196">
        <w:rPr>
          <w:rFonts w:hint="eastAsia"/>
        </w:rPr>
        <w:t>if</w:t>
      </w:r>
      <w:r w:rsidR="009E5196">
        <w:t xml:space="preserve"> </w:t>
      </w:r>
      <w:r w:rsidR="009E5196">
        <w:rPr>
          <w:rFonts w:hint="eastAsia"/>
        </w:rPr>
        <w:t>different</w:t>
      </w:r>
      <w:r w:rsidR="00207F97">
        <w:t xml:space="preserve"> UE-ID </w:t>
      </w:r>
      <w:r w:rsidR="00207F97">
        <w:rPr>
          <w:rFonts w:hint="eastAsia"/>
        </w:rPr>
        <w:t>based</w:t>
      </w:r>
      <w:r w:rsidR="009E5196">
        <w:t xml:space="preserve"> </w:t>
      </w:r>
      <w:r w:rsidR="009E5196">
        <w:rPr>
          <w:rFonts w:hint="eastAsia"/>
        </w:rPr>
        <w:t>subgrouping</w:t>
      </w:r>
      <w:r w:rsidR="009E5196">
        <w:t xml:space="preserve"> </w:t>
      </w:r>
      <w:r w:rsidR="009E5196">
        <w:rPr>
          <w:rFonts w:hint="eastAsia"/>
        </w:rPr>
        <w:t>number</w:t>
      </w:r>
      <w:r w:rsidR="009E5196">
        <w:t xml:space="preserve"> </w:t>
      </w:r>
      <w:r w:rsidR="009E5196">
        <w:rPr>
          <w:rFonts w:hint="eastAsia"/>
        </w:rPr>
        <w:t>is</w:t>
      </w:r>
      <w:r w:rsidR="009E5196">
        <w:t xml:space="preserve"> </w:t>
      </w:r>
      <w:r w:rsidR="00BC49AD">
        <w:rPr>
          <w:rFonts w:hint="eastAsia"/>
        </w:rPr>
        <w:t>configured</w:t>
      </w:r>
      <w:r w:rsidR="00BC49AD">
        <w:t xml:space="preserve"> </w:t>
      </w:r>
      <w:r w:rsidR="009E5196">
        <w:rPr>
          <w:rFonts w:hint="eastAsia"/>
        </w:rPr>
        <w:t>between</w:t>
      </w:r>
      <w:r w:rsidR="009E5196">
        <w:t xml:space="preserve"> LP-WUS </w:t>
      </w:r>
      <w:r w:rsidR="009E5196">
        <w:rPr>
          <w:rFonts w:hint="eastAsia"/>
        </w:rPr>
        <w:t>and</w:t>
      </w:r>
      <w:r w:rsidR="009E5196">
        <w:t xml:space="preserve"> PEI, </w:t>
      </w:r>
      <w:r w:rsidR="009E5196">
        <w:rPr>
          <w:rFonts w:hint="eastAsia"/>
        </w:rPr>
        <w:t>according</w:t>
      </w:r>
      <w:r w:rsidR="009E5196">
        <w:t xml:space="preserve"> </w:t>
      </w:r>
      <w:r w:rsidR="009E5196">
        <w:rPr>
          <w:rFonts w:hint="eastAsia"/>
        </w:rPr>
        <w:t>to</w:t>
      </w:r>
      <w:r w:rsidR="009E5196">
        <w:t xml:space="preserve"> </w:t>
      </w:r>
      <w:r w:rsidR="009E5196">
        <w:rPr>
          <w:rFonts w:hint="eastAsia"/>
        </w:rPr>
        <w:t>the</w:t>
      </w:r>
      <w:r w:rsidR="009E5196">
        <w:t xml:space="preserve"> </w:t>
      </w:r>
      <w:r w:rsidR="009E5196">
        <w:rPr>
          <w:rFonts w:hint="eastAsia"/>
        </w:rPr>
        <w:t>formula</w:t>
      </w:r>
      <w:r w:rsidR="009E5196">
        <w:t xml:space="preserve">, </w:t>
      </w:r>
      <w:r w:rsidR="009E5196">
        <w:rPr>
          <w:rFonts w:hint="eastAsia"/>
        </w:rPr>
        <w:t>the</w:t>
      </w:r>
      <w:r w:rsidR="009E5196">
        <w:t xml:space="preserve"> </w:t>
      </w:r>
      <w:r w:rsidR="009E5196">
        <w:rPr>
          <w:rFonts w:hint="eastAsia"/>
        </w:rPr>
        <w:t>group</w:t>
      </w:r>
      <w:r w:rsidR="009E5196">
        <w:t xml:space="preserve"> </w:t>
      </w:r>
      <w:r w:rsidR="009E5196">
        <w:rPr>
          <w:rFonts w:hint="eastAsia"/>
        </w:rPr>
        <w:t>of</w:t>
      </w:r>
      <w:r w:rsidR="009E5196">
        <w:t xml:space="preserve"> UE</w:t>
      </w:r>
      <w:r w:rsidR="00C1177C">
        <w:rPr>
          <w:rFonts w:hint="eastAsia"/>
        </w:rPr>
        <w:t>s</w:t>
      </w:r>
      <w:r w:rsidR="009E5196">
        <w:t xml:space="preserve"> </w:t>
      </w:r>
      <w:r w:rsidR="009E5196">
        <w:rPr>
          <w:rFonts w:hint="eastAsia"/>
        </w:rPr>
        <w:t>belonging</w:t>
      </w:r>
      <w:r w:rsidR="009E5196">
        <w:t xml:space="preserve"> </w:t>
      </w:r>
      <w:r w:rsidR="009E5196">
        <w:rPr>
          <w:rFonts w:hint="eastAsia"/>
        </w:rPr>
        <w:t>to</w:t>
      </w:r>
      <w:r w:rsidR="009E5196">
        <w:t xml:space="preserve"> </w:t>
      </w:r>
      <w:r w:rsidR="009E5196">
        <w:rPr>
          <w:rFonts w:hint="eastAsia"/>
        </w:rPr>
        <w:t>the</w:t>
      </w:r>
      <w:r w:rsidR="009E5196">
        <w:t xml:space="preserve"> </w:t>
      </w:r>
      <w:r w:rsidR="009E5196">
        <w:rPr>
          <w:rFonts w:hint="eastAsia"/>
        </w:rPr>
        <w:t>same</w:t>
      </w:r>
      <w:r w:rsidR="009E5196">
        <w:t xml:space="preserve"> </w:t>
      </w:r>
      <w:r w:rsidR="009E5196">
        <w:rPr>
          <w:rFonts w:hint="eastAsia"/>
        </w:rPr>
        <w:t>one</w:t>
      </w:r>
      <w:r w:rsidR="009E5196">
        <w:t xml:space="preserve"> LP-WUS</w:t>
      </w:r>
      <w:r w:rsidR="004F73D0">
        <w:t>/PEI</w:t>
      </w:r>
      <w:r w:rsidR="009E5196">
        <w:t xml:space="preserve"> </w:t>
      </w:r>
      <w:r w:rsidR="009E5196">
        <w:rPr>
          <w:rFonts w:hint="eastAsia"/>
        </w:rPr>
        <w:t>subgroup</w:t>
      </w:r>
      <w:r w:rsidR="009E5196">
        <w:t xml:space="preserve"> </w:t>
      </w:r>
      <w:r w:rsidR="009E5196">
        <w:rPr>
          <w:rFonts w:hint="eastAsia"/>
        </w:rPr>
        <w:t>will</w:t>
      </w:r>
      <w:r w:rsidR="009E5196">
        <w:t xml:space="preserve"> </w:t>
      </w:r>
      <w:r w:rsidR="009E5196">
        <w:rPr>
          <w:rFonts w:hint="eastAsia"/>
        </w:rPr>
        <w:t>be</w:t>
      </w:r>
      <w:r w:rsidR="009E5196">
        <w:t xml:space="preserve"> </w:t>
      </w:r>
      <w:r w:rsidR="009E5196">
        <w:rPr>
          <w:rFonts w:hint="eastAsia"/>
        </w:rPr>
        <w:t>assigned</w:t>
      </w:r>
      <w:r w:rsidR="009E5196">
        <w:t xml:space="preserve"> </w:t>
      </w:r>
      <w:r w:rsidR="009E5196">
        <w:rPr>
          <w:rFonts w:hint="eastAsia"/>
        </w:rPr>
        <w:t>to</w:t>
      </w:r>
      <w:r w:rsidR="009E5196">
        <w:t xml:space="preserve"> </w:t>
      </w:r>
      <w:r w:rsidR="009E5196">
        <w:rPr>
          <w:rFonts w:hint="eastAsia"/>
        </w:rPr>
        <w:t>different</w:t>
      </w:r>
      <w:r w:rsidR="009E5196">
        <w:t xml:space="preserve"> PEI</w:t>
      </w:r>
      <w:r w:rsidR="00CC38FB">
        <w:t>/LP-WUS</w:t>
      </w:r>
      <w:r w:rsidR="009E5196">
        <w:t xml:space="preserve"> </w:t>
      </w:r>
      <w:r w:rsidR="009E5196">
        <w:rPr>
          <w:rFonts w:hint="eastAsia"/>
        </w:rPr>
        <w:t>subgroup</w:t>
      </w:r>
      <w:r w:rsidR="00E6704C">
        <w:t xml:space="preserve"> </w:t>
      </w:r>
      <w:r w:rsidR="00E6704C">
        <w:rPr>
          <w:rFonts w:hint="eastAsia"/>
        </w:rPr>
        <w:t>by</w:t>
      </w:r>
      <w:r w:rsidR="00E6704C">
        <w:t xml:space="preserve"> </w:t>
      </w:r>
      <w:r w:rsidR="00E6704C">
        <w:rPr>
          <w:rFonts w:hint="eastAsia"/>
        </w:rPr>
        <w:t>mod</w:t>
      </w:r>
      <w:r w:rsidR="00E6704C">
        <w:t xml:space="preserve"> </w:t>
      </w:r>
      <w:r w:rsidR="00E6704C">
        <w:rPr>
          <w:rFonts w:hint="eastAsia"/>
        </w:rPr>
        <w:t>different</w:t>
      </w:r>
      <w:r w:rsidR="00E6704C">
        <w:t xml:space="preserve"> </w:t>
      </w:r>
      <w:proofErr w:type="spellStart"/>
      <w:r w:rsidR="00E6704C" w:rsidRPr="00753F7A">
        <w:rPr>
          <w:i/>
        </w:rPr>
        <w:t>subgroupsNumForUEID</w:t>
      </w:r>
      <w:proofErr w:type="spellEnd"/>
      <w:r w:rsidR="009E5196">
        <w:t xml:space="preserve">, </w:t>
      </w:r>
      <w:r w:rsidR="009E5196">
        <w:rPr>
          <w:rFonts w:hint="eastAsia"/>
        </w:rPr>
        <w:t>which</w:t>
      </w:r>
      <w:r w:rsidR="009E5196">
        <w:t xml:space="preserve"> </w:t>
      </w:r>
      <w:r w:rsidR="009E5196">
        <w:rPr>
          <w:rFonts w:hint="eastAsia"/>
        </w:rPr>
        <w:t>further</w:t>
      </w:r>
      <w:r w:rsidR="009E5196">
        <w:t xml:space="preserve"> </w:t>
      </w:r>
      <w:r w:rsidR="009E5196">
        <w:rPr>
          <w:rFonts w:hint="eastAsia"/>
        </w:rPr>
        <w:t>reduce</w:t>
      </w:r>
      <w:r w:rsidR="009E5196">
        <w:t xml:space="preserve"> </w:t>
      </w:r>
      <w:r w:rsidR="009E5196">
        <w:rPr>
          <w:rFonts w:hint="eastAsia"/>
        </w:rPr>
        <w:t>false</w:t>
      </w:r>
      <w:r w:rsidR="009E5196">
        <w:t xml:space="preserve"> </w:t>
      </w:r>
      <w:r w:rsidR="009E5196">
        <w:rPr>
          <w:rFonts w:hint="eastAsia"/>
        </w:rPr>
        <w:t>alarm</w:t>
      </w:r>
      <w:r w:rsidR="009E5196">
        <w:t xml:space="preserve"> </w:t>
      </w:r>
      <w:r w:rsidR="009E5196">
        <w:rPr>
          <w:rFonts w:hint="eastAsia"/>
        </w:rPr>
        <w:t>issue</w:t>
      </w:r>
      <w:r w:rsidR="007F1082">
        <w:t>. N</w:t>
      </w:r>
      <w:r w:rsidR="007F1082">
        <w:rPr>
          <w:rFonts w:hint="eastAsia"/>
        </w:rPr>
        <w:t>ote</w:t>
      </w:r>
      <w:r w:rsidR="007F1082">
        <w:t xml:space="preserve"> </w:t>
      </w:r>
      <w:r w:rsidR="007F1082">
        <w:rPr>
          <w:rFonts w:hint="eastAsia"/>
        </w:rPr>
        <w:t>that</w:t>
      </w:r>
      <w:r w:rsidR="007F1082">
        <w:t xml:space="preserve"> </w:t>
      </w:r>
      <w:r w:rsidR="00793710">
        <w:rPr>
          <w:rFonts w:hint="eastAsia"/>
        </w:rPr>
        <w:t>for</w:t>
      </w:r>
      <w:r w:rsidR="00793710">
        <w:t xml:space="preserve"> </w:t>
      </w:r>
      <w:r w:rsidR="00793710">
        <w:rPr>
          <w:rFonts w:hint="eastAsia"/>
        </w:rPr>
        <w:t>this</w:t>
      </w:r>
      <w:r w:rsidR="00793710">
        <w:t xml:space="preserve"> </w:t>
      </w:r>
      <w:r w:rsidR="00793710">
        <w:rPr>
          <w:rFonts w:hint="eastAsia"/>
        </w:rPr>
        <w:t>solution</w:t>
      </w:r>
      <w:r w:rsidR="00793710">
        <w:t xml:space="preserve"> </w:t>
      </w:r>
      <w:r w:rsidR="00793710">
        <w:rPr>
          <w:rFonts w:hint="eastAsia"/>
        </w:rPr>
        <w:t>(</w:t>
      </w:r>
      <w:r w:rsidR="00793710">
        <w:t xml:space="preserve">i.e., different </w:t>
      </w:r>
      <w:proofErr w:type="spellStart"/>
      <w:r w:rsidR="00793710" w:rsidRPr="00753F7A">
        <w:rPr>
          <w:i/>
        </w:rPr>
        <w:t>subgroupsNumForUEID</w:t>
      </w:r>
      <w:proofErr w:type="spellEnd"/>
      <w:r w:rsidR="00793710">
        <w:rPr>
          <w:i/>
        </w:rPr>
        <w:t xml:space="preserve"> </w:t>
      </w:r>
      <w:r w:rsidR="00793710">
        <w:t>configuration</w:t>
      </w:r>
      <w:r w:rsidR="00793710">
        <w:rPr>
          <w:rFonts w:hint="eastAsia"/>
        </w:rPr>
        <w:t>)</w:t>
      </w:r>
      <w:r w:rsidR="00793710">
        <w:t xml:space="preserve">, </w:t>
      </w:r>
      <w:r w:rsidR="00145430">
        <w:rPr>
          <w:rFonts w:hint="eastAsia"/>
        </w:rPr>
        <w:t>although</w:t>
      </w:r>
      <w:r w:rsidR="007F1082">
        <w:t xml:space="preserve"> </w:t>
      </w:r>
      <w:r w:rsidR="007F1082">
        <w:rPr>
          <w:rFonts w:hint="eastAsia"/>
        </w:rPr>
        <w:t>the</w:t>
      </w:r>
      <w:r w:rsidR="007F1082">
        <w:t xml:space="preserve"> </w:t>
      </w:r>
      <w:r w:rsidR="007F1082">
        <w:rPr>
          <w:rFonts w:hint="eastAsia"/>
        </w:rPr>
        <w:t>false</w:t>
      </w:r>
      <w:r w:rsidR="007F1082">
        <w:t xml:space="preserve"> </w:t>
      </w:r>
      <w:r w:rsidR="007F1082">
        <w:rPr>
          <w:rFonts w:hint="eastAsia"/>
        </w:rPr>
        <w:t>alarm</w:t>
      </w:r>
      <w:r w:rsidR="007F1082">
        <w:t xml:space="preserve"> </w:t>
      </w:r>
      <w:r w:rsidR="007F1082">
        <w:rPr>
          <w:rFonts w:hint="eastAsia"/>
        </w:rPr>
        <w:t>gain</w:t>
      </w:r>
      <w:r w:rsidR="007F1082">
        <w:t xml:space="preserve"> </w:t>
      </w:r>
      <w:r w:rsidR="007F1082">
        <w:rPr>
          <w:rFonts w:hint="eastAsia"/>
        </w:rPr>
        <w:t>is</w:t>
      </w:r>
      <w:r w:rsidR="007F1082">
        <w:t xml:space="preserve"> </w:t>
      </w:r>
      <w:r w:rsidR="007F1082">
        <w:rPr>
          <w:rFonts w:hint="eastAsia"/>
        </w:rPr>
        <w:t>not</w:t>
      </w:r>
      <w:r w:rsidR="007F1082">
        <w:t xml:space="preserve"> </w:t>
      </w:r>
      <w:r w:rsidR="007F1082">
        <w:rPr>
          <w:rFonts w:hint="eastAsia"/>
        </w:rPr>
        <w:t>so</w:t>
      </w:r>
      <w:r w:rsidR="007F1082">
        <w:t xml:space="preserve"> </w:t>
      </w:r>
      <w:r w:rsidR="007F1082">
        <w:rPr>
          <w:rFonts w:hint="eastAsia"/>
        </w:rPr>
        <w:t>perfect</w:t>
      </w:r>
      <w:r w:rsidR="007F1082">
        <w:t xml:space="preserve"> </w:t>
      </w:r>
      <w:r w:rsidR="007F1082">
        <w:rPr>
          <w:rFonts w:hint="eastAsia"/>
        </w:rPr>
        <w:t>compared</w:t>
      </w:r>
      <w:r w:rsidR="007F1082">
        <w:t xml:space="preserve"> </w:t>
      </w:r>
      <w:r w:rsidR="007F1082">
        <w:rPr>
          <w:rFonts w:hint="eastAsia"/>
        </w:rPr>
        <w:t>with</w:t>
      </w:r>
      <w:r w:rsidR="007F1082">
        <w:t xml:space="preserve"> </w:t>
      </w:r>
      <w:r w:rsidR="007F1082">
        <w:rPr>
          <w:rFonts w:hint="eastAsia"/>
        </w:rPr>
        <w:t>other</w:t>
      </w:r>
      <w:r w:rsidR="007F1082">
        <w:t xml:space="preserve"> </w:t>
      </w:r>
      <w:r w:rsidR="007F1082">
        <w:rPr>
          <w:rFonts w:hint="eastAsia"/>
        </w:rPr>
        <w:t>orthogonality</w:t>
      </w:r>
      <w:r w:rsidR="007F1082">
        <w:t>-</w:t>
      </w:r>
      <w:r w:rsidR="007F1082">
        <w:rPr>
          <w:rFonts w:hint="eastAsia"/>
        </w:rPr>
        <w:t>like</w:t>
      </w:r>
      <w:r w:rsidR="007F1082">
        <w:t xml:space="preserve"> </w:t>
      </w:r>
      <w:r w:rsidR="007F1082">
        <w:rPr>
          <w:rFonts w:hint="eastAsia"/>
        </w:rPr>
        <w:t>solution</w:t>
      </w:r>
      <w:r w:rsidR="007F1082">
        <w:t xml:space="preserve">, </w:t>
      </w:r>
      <w:r w:rsidR="007F1082">
        <w:rPr>
          <w:rFonts w:hint="eastAsia"/>
        </w:rPr>
        <w:t>it</w:t>
      </w:r>
      <w:r w:rsidR="007F1082">
        <w:t xml:space="preserve"> </w:t>
      </w:r>
      <w:r w:rsidR="007F1082">
        <w:rPr>
          <w:rFonts w:hint="eastAsia"/>
        </w:rPr>
        <w:t>is</w:t>
      </w:r>
      <w:r w:rsidR="007F1082">
        <w:t xml:space="preserve"> </w:t>
      </w:r>
      <w:r w:rsidR="007F1082">
        <w:rPr>
          <w:rFonts w:hint="eastAsia"/>
        </w:rPr>
        <w:t>very</w:t>
      </w:r>
      <w:r w:rsidR="007F1082">
        <w:t xml:space="preserve"> </w:t>
      </w:r>
      <w:r w:rsidR="007F1082">
        <w:rPr>
          <w:rFonts w:hint="eastAsia"/>
        </w:rPr>
        <w:t>simple</w:t>
      </w:r>
      <w:r w:rsidR="007F1082">
        <w:t xml:space="preserve"> </w:t>
      </w:r>
      <w:r w:rsidR="007F1082">
        <w:rPr>
          <w:rFonts w:hint="eastAsia"/>
        </w:rPr>
        <w:t>to</w:t>
      </w:r>
      <w:r w:rsidR="007F1082">
        <w:t xml:space="preserve"> </w:t>
      </w:r>
      <w:r w:rsidR="007F1082">
        <w:rPr>
          <w:rFonts w:hint="eastAsia"/>
        </w:rPr>
        <w:t>be</w:t>
      </w:r>
      <w:r w:rsidR="007F1082">
        <w:t xml:space="preserve"> </w:t>
      </w:r>
      <w:r w:rsidR="007F1082">
        <w:rPr>
          <w:rFonts w:hint="eastAsia"/>
        </w:rPr>
        <w:t>achieved</w:t>
      </w:r>
      <w:r w:rsidR="007F1082">
        <w:t xml:space="preserve"> </w:t>
      </w:r>
      <w:r w:rsidR="007F1082">
        <w:rPr>
          <w:rFonts w:hint="eastAsia"/>
        </w:rPr>
        <w:t>as</w:t>
      </w:r>
      <w:r w:rsidR="007F1082">
        <w:t xml:space="preserve"> </w:t>
      </w:r>
      <w:r w:rsidR="007F1082">
        <w:rPr>
          <w:rFonts w:hint="eastAsia"/>
        </w:rPr>
        <w:t>long</w:t>
      </w:r>
      <w:r w:rsidR="007F1082">
        <w:t xml:space="preserve"> </w:t>
      </w:r>
      <w:r w:rsidR="007F1082">
        <w:rPr>
          <w:rFonts w:hint="eastAsia"/>
        </w:rPr>
        <w:t>as</w:t>
      </w:r>
      <w:r w:rsidR="007F1082">
        <w:t xml:space="preserve"> </w:t>
      </w:r>
      <w:r w:rsidR="007F1082">
        <w:rPr>
          <w:rFonts w:hint="eastAsia"/>
        </w:rPr>
        <w:t>the</w:t>
      </w:r>
      <w:r w:rsidR="007F1082">
        <w:t xml:space="preserve"> NW </w:t>
      </w:r>
      <w:r w:rsidR="007F1082">
        <w:rPr>
          <w:rFonts w:hint="eastAsia"/>
        </w:rPr>
        <w:t>broadcast</w:t>
      </w:r>
      <w:r w:rsidR="007F1082">
        <w:t xml:space="preserve"> </w:t>
      </w:r>
      <w:r w:rsidR="007F1082">
        <w:rPr>
          <w:rFonts w:hint="eastAsia"/>
        </w:rPr>
        <w:t>different</w:t>
      </w:r>
      <w:r w:rsidR="007F1082">
        <w:t xml:space="preserve"> UE-ID </w:t>
      </w:r>
      <w:r w:rsidR="007F1082">
        <w:rPr>
          <w:rFonts w:hint="eastAsia"/>
        </w:rPr>
        <w:t>based</w:t>
      </w:r>
      <w:r w:rsidR="007F1082">
        <w:t xml:space="preserve"> </w:t>
      </w:r>
      <w:r w:rsidR="007F1082">
        <w:rPr>
          <w:rFonts w:hint="eastAsia"/>
        </w:rPr>
        <w:t>subgroup</w:t>
      </w:r>
      <w:r w:rsidR="007F1082">
        <w:t xml:space="preserve"> </w:t>
      </w:r>
      <w:r w:rsidR="007F1082">
        <w:rPr>
          <w:rFonts w:hint="eastAsia"/>
        </w:rPr>
        <w:t>number</w:t>
      </w:r>
      <w:r w:rsidR="007F1082">
        <w:t xml:space="preserve"> </w:t>
      </w:r>
      <w:r w:rsidR="007F1082">
        <w:rPr>
          <w:rFonts w:hint="eastAsia"/>
        </w:rPr>
        <w:t>between</w:t>
      </w:r>
      <w:r w:rsidR="007F1082">
        <w:t xml:space="preserve"> LP-WUS </w:t>
      </w:r>
      <w:r w:rsidR="007F1082">
        <w:rPr>
          <w:rFonts w:hint="eastAsia"/>
        </w:rPr>
        <w:t>and</w:t>
      </w:r>
      <w:r w:rsidR="007F1082">
        <w:t xml:space="preserve"> PEI. T</w:t>
      </w:r>
      <w:r w:rsidR="007F1082">
        <w:rPr>
          <w:rFonts w:hint="eastAsia"/>
        </w:rPr>
        <w:t>herefore</w:t>
      </w:r>
      <w:r w:rsidR="007F1082">
        <w:t xml:space="preserve">, </w:t>
      </w:r>
      <w:r w:rsidR="007F1082">
        <w:rPr>
          <w:rFonts w:hint="eastAsia"/>
        </w:rPr>
        <w:t>it</w:t>
      </w:r>
      <w:r w:rsidR="007F1082">
        <w:t xml:space="preserve"> </w:t>
      </w:r>
      <w:r w:rsidR="007F1082">
        <w:rPr>
          <w:rFonts w:hint="eastAsia"/>
        </w:rPr>
        <w:t>is</w:t>
      </w:r>
      <w:r w:rsidR="007F1082">
        <w:t xml:space="preserve"> </w:t>
      </w:r>
      <w:r w:rsidR="007F1082">
        <w:rPr>
          <w:rFonts w:hint="eastAsia"/>
        </w:rPr>
        <w:t>a</w:t>
      </w:r>
      <w:r w:rsidR="007F1082">
        <w:t xml:space="preserve"> </w:t>
      </w:r>
      <w:r w:rsidR="007F1082">
        <w:rPr>
          <w:rFonts w:hint="eastAsia"/>
        </w:rPr>
        <w:t>promising</w:t>
      </w:r>
      <w:r w:rsidR="007F1082">
        <w:t xml:space="preserve"> </w:t>
      </w:r>
      <w:r w:rsidR="007F1082">
        <w:rPr>
          <w:rFonts w:hint="eastAsia"/>
        </w:rPr>
        <w:t>solution</w:t>
      </w:r>
      <w:r w:rsidR="007F1082">
        <w:t xml:space="preserve">, </w:t>
      </w:r>
      <w:r w:rsidR="007F1082">
        <w:rPr>
          <w:rFonts w:hint="eastAsia"/>
        </w:rPr>
        <w:t>but</w:t>
      </w:r>
      <w:r w:rsidR="007F1082">
        <w:t xml:space="preserve"> </w:t>
      </w:r>
      <w:r w:rsidR="007F1082">
        <w:rPr>
          <w:rFonts w:hint="eastAsia"/>
        </w:rPr>
        <w:t>instead</w:t>
      </w:r>
      <w:r w:rsidR="007F1082">
        <w:t xml:space="preserve"> </w:t>
      </w:r>
      <w:r w:rsidR="007F1082">
        <w:rPr>
          <w:rFonts w:hint="eastAsia"/>
        </w:rPr>
        <w:t>of</w:t>
      </w:r>
      <w:r w:rsidR="007F1082">
        <w:t xml:space="preserve"> </w:t>
      </w:r>
      <w:r w:rsidR="007F1082">
        <w:rPr>
          <w:rFonts w:hint="eastAsia"/>
        </w:rPr>
        <w:t>saying</w:t>
      </w:r>
      <w:r w:rsidR="007F1082">
        <w:t xml:space="preserve"> </w:t>
      </w:r>
      <w:r w:rsidR="007F1082">
        <w:rPr>
          <w:rFonts w:hint="eastAsia"/>
        </w:rPr>
        <w:t>this</w:t>
      </w:r>
      <w:r w:rsidR="007F1082">
        <w:t xml:space="preserve"> </w:t>
      </w:r>
      <w:r w:rsidR="007F1082">
        <w:rPr>
          <w:rFonts w:hint="eastAsia"/>
        </w:rPr>
        <w:t>is</w:t>
      </w:r>
      <w:r w:rsidR="007F1082">
        <w:t xml:space="preserve"> </w:t>
      </w:r>
      <w:r w:rsidR="007F1082">
        <w:rPr>
          <w:rFonts w:hint="eastAsia"/>
        </w:rPr>
        <w:t>totally</w:t>
      </w:r>
      <w:r w:rsidR="007F1082">
        <w:t xml:space="preserve"> NW </w:t>
      </w:r>
      <w:r w:rsidR="007F1082">
        <w:rPr>
          <w:rFonts w:hint="eastAsia"/>
        </w:rPr>
        <w:t>implementation</w:t>
      </w:r>
      <w:r w:rsidR="007F1082">
        <w:t xml:space="preserve">, </w:t>
      </w:r>
      <w:r w:rsidR="007F1082">
        <w:rPr>
          <w:rFonts w:hint="eastAsia"/>
        </w:rPr>
        <w:t>we</w:t>
      </w:r>
      <w:r w:rsidR="007F1082">
        <w:t xml:space="preserve"> </w:t>
      </w:r>
      <w:r w:rsidR="007F1082">
        <w:rPr>
          <w:rFonts w:hint="eastAsia"/>
        </w:rPr>
        <w:t>would</w:t>
      </w:r>
      <w:r w:rsidR="007F1082">
        <w:t xml:space="preserve"> </w:t>
      </w:r>
      <w:r w:rsidR="007F1082">
        <w:rPr>
          <w:rFonts w:hint="eastAsia"/>
        </w:rPr>
        <w:t>rather</w:t>
      </w:r>
      <w:r w:rsidR="007F1082">
        <w:t xml:space="preserve"> </w:t>
      </w:r>
      <w:r w:rsidR="007F1082">
        <w:rPr>
          <w:rFonts w:hint="eastAsia"/>
        </w:rPr>
        <w:t>make</w:t>
      </w:r>
      <w:r w:rsidR="007F1082">
        <w:t xml:space="preserve"> </w:t>
      </w:r>
      <w:r w:rsidR="007F1082">
        <w:rPr>
          <w:rFonts w:hint="eastAsia"/>
        </w:rPr>
        <w:t>some</w:t>
      </w:r>
      <w:r w:rsidR="007F1082">
        <w:t xml:space="preserve"> NOTE</w:t>
      </w:r>
      <w:r w:rsidR="007F1082">
        <w:rPr>
          <w:rFonts w:hint="eastAsia"/>
        </w:rPr>
        <w:t>s</w:t>
      </w:r>
      <w:r w:rsidR="007F1082">
        <w:t xml:space="preserve"> </w:t>
      </w:r>
      <w:r w:rsidR="007F1082">
        <w:rPr>
          <w:rFonts w:hint="eastAsia"/>
        </w:rPr>
        <w:t>for</w:t>
      </w:r>
      <w:r w:rsidR="007F1082">
        <w:t xml:space="preserve"> </w:t>
      </w:r>
      <w:r w:rsidR="007F1082">
        <w:rPr>
          <w:rFonts w:hint="eastAsia"/>
        </w:rPr>
        <w:t>guidance</w:t>
      </w:r>
      <w:r w:rsidR="007F1082">
        <w:t xml:space="preserve"> </w:t>
      </w:r>
      <w:r w:rsidR="007F1082">
        <w:rPr>
          <w:rFonts w:hint="eastAsia"/>
        </w:rPr>
        <w:t>since</w:t>
      </w:r>
      <w:r w:rsidR="007F1082">
        <w:t xml:space="preserve"> </w:t>
      </w:r>
      <w:r w:rsidR="007F1082">
        <w:rPr>
          <w:rFonts w:hint="eastAsia"/>
        </w:rPr>
        <w:t>it</w:t>
      </w:r>
      <w:r w:rsidR="007F1082">
        <w:t xml:space="preserve"> </w:t>
      </w:r>
      <w:r w:rsidR="007F1082">
        <w:rPr>
          <w:rFonts w:hint="eastAsia"/>
        </w:rPr>
        <w:t>is</w:t>
      </w:r>
      <w:r w:rsidR="007F1082">
        <w:t xml:space="preserve"> </w:t>
      </w:r>
      <w:r w:rsidR="007F1082">
        <w:rPr>
          <w:rFonts w:hint="eastAsia"/>
        </w:rPr>
        <w:t>not</w:t>
      </w:r>
      <w:r w:rsidR="007F1082">
        <w:t xml:space="preserve"> </w:t>
      </w:r>
      <w:r w:rsidR="007F1082">
        <w:rPr>
          <w:rFonts w:hint="eastAsia"/>
        </w:rPr>
        <w:t>easy</w:t>
      </w:r>
      <w:r w:rsidR="007F1082">
        <w:t xml:space="preserve"> </w:t>
      </w:r>
      <w:r w:rsidR="007F1082">
        <w:rPr>
          <w:rFonts w:hint="eastAsia"/>
        </w:rPr>
        <w:t>to</w:t>
      </w:r>
      <w:r w:rsidR="007F1082">
        <w:t xml:space="preserve"> </w:t>
      </w:r>
      <w:r w:rsidR="007F1082">
        <w:rPr>
          <w:rFonts w:hint="eastAsia"/>
        </w:rPr>
        <w:t>let</w:t>
      </w:r>
      <w:r w:rsidR="007F1082">
        <w:t xml:space="preserve"> future </w:t>
      </w:r>
      <w:r w:rsidR="007F1082">
        <w:rPr>
          <w:rFonts w:hint="eastAsia"/>
        </w:rPr>
        <w:t>reader</w:t>
      </w:r>
      <w:r w:rsidR="007F1082">
        <w:t xml:space="preserve"> </w:t>
      </w:r>
      <w:r w:rsidR="007F1082">
        <w:rPr>
          <w:rFonts w:hint="eastAsia"/>
        </w:rPr>
        <w:t>understand</w:t>
      </w:r>
      <w:r w:rsidR="00C2666D">
        <w:t xml:space="preserve"> </w:t>
      </w:r>
      <w:r w:rsidR="00C2666D">
        <w:rPr>
          <w:rFonts w:hint="eastAsia"/>
        </w:rPr>
        <w:t>how</w:t>
      </w:r>
      <w:r w:rsidR="00C2666D">
        <w:t xml:space="preserve"> </w:t>
      </w:r>
      <w:r w:rsidR="00C2666D">
        <w:rPr>
          <w:rFonts w:hint="eastAsia"/>
        </w:rPr>
        <w:t>to</w:t>
      </w:r>
      <w:r w:rsidR="00C2666D">
        <w:t xml:space="preserve"> </w:t>
      </w:r>
      <w:r w:rsidR="00C2666D">
        <w:rPr>
          <w:rFonts w:hint="eastAsia"/>
        </w:rPr>
        <w:t>further</w:t>
      </w:r>
      <w:r w:rsidR="00C2666D">
        <w:t xml:space="preserve"> </w:t>
      </w:r>
      <w:r w:rsidR="00C2666D">
        <w:rPr>
          <w:rFonts w:hint="eastAsia"/>
        </w:rPr>
        <w:t>reduce</w:t>
      </w:r>
      <w:r w:rsidR="00C2666D">
        <w:t xml:space="preserve"> </w:t>
      </w:r>
      <w:r w:rsidR="00C2666D">
        <w:rPr>
          <w:rFonts w:hint="eastAsia"/>
        </w:rPr>
        <w:t>false</w:t>
      </w:r>
      <w:r w:rsidR="00C2666D">
        <w:t xml:space="preserve"> </w:t>
      </w:r>
      <w:r w:rsidR="00C2666D">
        <w:rPr>
          <w:rFonts w:hint="eastAsia"/>
        </w:rPr>
        <w:t>alarm</w:t>
      </w:r>
      <w:r w:rsidR="00C2666D">
        <w:t xml:space="preserve"> </w:t>
      </w:r>
      <w:r w:rsidR="00C2666D">
        <w:rPr>
          <w:rFonts w:hint="eastAsia"/>
        </w:rPr>
        <w:t>issue</w:t>
      </w:r>
      <w:r w:rsidR="00C2666D">
        <w:t xml:space="preserve"> </w:t>
      </w:r>
      <w:r w:rsidR="00C2666D">
        <w:rPr>
          <w:rFonts w:hint="eastAsia"/>
        </w:rPr>
        <w:t>when</w:t>
      </w:r>
      <w:r w:rsidR="00C2666D">
        <w:t xml:space="preserve"> </w:t>
      </w:r>
      <w:r w:rsidR="00C2666D">
        <w:rPr>
          <w:rFonts w:hint="eastAsia"/>
        </w:rPr>
        <w:t>the</w:t>
      </w:r>
      <w:r w:rsidR="00C2666D">
        <w:t xml:space="preserve"> UE </w:t>
      </w:r>
      <w:r w:rsidR="00C2666D">
        <w:rPr>
          <w:rFonts w:hint="eastAsia"/>
        </w:rPr>
        <w:t>is</w:t>
      </w:r>
      <w:r w:rsidR="00C2666D">
        <w:t xml:space="preserve"> </w:t>
      </w:r>
      <w:r w:rsidR="00C2666D">
        <w:rPr>
          <w:rFonts w:hint="eastAsia"/>
        </w:rPr>
        <w:t>monitoring</w:t>
      </w:r>
      <w:r w:rsidR="00C2666D">
        <w:t xml:space="preserve"> </w:t>
      </w:r>
      <w:r w:rsidR="00C2666D">
        <w:rPr>
          <w:rFonts w:hint="eastAsia"/>
        </w:rPr>
        <w:t>both</w:t>
      </w:r>
      <w:r w:rsidR="00C2666D">
        <w:t xml:space="preserve"> </w:t>
      </w:r>
      <w:r w:rsidR="00C2666D">
        <w:rPr>
          <w:rFonts w:hint="eastAsia"/>
        </w:rPr>
        <w:t>signal</w:t>
      </w:r>
      <w:r w:rsidR="007F1082">
        <w:t>.</w:t>
      </w:r>
      <w:r w:rsidR="007D2B08">
        <w:t xml:space="preserve"> F</w:t>
      </w:r>
      <w:r w:rsidR="007D2B08">
        <w:rPr>
          <w:rFonts w:hint="eastAsia"/>
        </w:rPr>
        <w:t>or</w:t>
      </w:r>
      <w:r w:rsidR="007D2B08">
        <w:t xml:space="preserve"> </w:t>
      </w:r>
      <w:r w:rsidR="007D2B08">
        <w:rPr>
          <w:rFonts w:hint="eastAsia"/>
        </w:rPr>
        <w:t>example</w:t>
      </w:r>
      <w:r w:rsidR="007D2B08">
        <w:t xml:space="preserve">, </w:t>
      </w:r>
      <w:r w:rsidR="007D2B08">
        <w:rPr>
          <w:rFonts w:hint="eastAsia"/>
        </w:rPr>
        <w:t>the</w:t>
      </w:r>
      <w:r w:rsidR="007D2B08">
        <w:t xml:space="preserve"> NOTE </w:t>
      </w:r>
      <w:r w:rsidR="007D2B08">
        <w:rPr>
          <w:rFonts w:hint="eastAsia"/>
        </w:rPr>
        <w:t>could</w:t>
      </w:r>
      <w:r w:rsidR="007D2B08">
        <w:t xml:space="preserve"> </w:t>
      </w:r>
      <w:r w:rsidR="007D2B08">
        <w:rPr>
          <w:rFonts w:hint="eastAsia"/>
        </w:rPr>
        <w:t>be</w:t>
      </w:r>
      <w:r w:rsidR="007D2B08">
        <w:t xml:space="preserve"> “</w:t>
      </w:r>
      <w:r w:rsidR="007D2B08">
        <w:rPr>
          <w:rFonts w:hint="eastAsia"/>
        </w:rPr>
        <w:t>the</w:t>
      </w:r>
      <w:r w:rsidR="007D2B08">
        <w:t xml:space="preserve"> UE </w:t>
      </w:r>
      <w:r w:rsidR="007D2B08">
        <w:rPr>
          <w:rFonts w:hint="eastAsia"/>
        </w:rPr>
        <w:t>is</w:t>
      </w:r>
      <w:r w:rsidR="007D2B08">
        <w:t xml:space="preserve"> </w:t>
      </w:r>
      <w:r w:rsidR="007D2B08">
        <w:rPr>
          <w:rFonts w:hint="eastAsia"/>
        </w:rPr>
        <w:t>not</w:t>
      </w:r>
      <w:r w:rsidR="007D2B08">
        <w:t xml:space="preserve"> </w:t>
      </w:r>
      <w:r w:rsidR="007D2B08">
        <w:rPr>
          <w:rFonts w:hint="eastAsia"/>
        </w:rPr>
        <w:t>required</w:t>
      </w:r>
      <w:r w:rsidR="007D2B08">
        <w:t xml:space="preserve"> </w:t>
      </w:r>
      <w:r w:rsidR="007D2B08">
        <w:rPr>
          <w:rFonts w:hint="eastAsia"/>
        </w:rPr>
        <w:t>to</w:t>
      </w:r>
      <w:r w:rsidR="007D2B08">
        <w:t xml:space="preserve"> </w:t>
      </w:r>
      <w:r w:rsidR="007D2B08">
        <w:rPr>
          <w:rFonts w:hint="eastAsia"/>
        </w:rPr>
        <w:t>monitor</w:t>
      </w:r>
      <w:r w:rsidR="007D2B08">
        <w:t xml:space="preserve"> </w:t>
      </w:r>
      <w:r w:rsidR="007D2B08">
        <w:rPr>
          <w:rFonts w:hint="eastAsia"/>
        </w:rPr>
        <w:t>both</w:t>
      </w:r>
      <w:r w:rsidR="007D2B08">
        <w:t xml:space="preserve"> LP-WUS </w:t>
      </w:r>
      <w:r w:rsidR="007D2B08">
        <w:rPr>
          <w:rFonts w:hint="eastAsia"/>
        </w:rPr>
        <w:t>and</w:t>
      </w:r>
      <w:r w:rsidR="007D2B08">
        <w:t xml:space="preserve"> PEI </w:t>
      </w:r>
      <w:r w:rsidR="007D2B08">
        <w:rPr>
          <w:rFonts w:hint="eastAsia"/>
        </w:rPr>
        <w:t>if</w:t>
      </w:r>
      <w:r w:rsidR="007D2B08">
        <w:t xml:space="preserve"> </w:t>
      </w:r>
      <w:r w:rsidR="005C5B62">
        <w:t xml:space="preserve">the </w:t>
      </w:r>
      <w:r w:rsidR="000D20BD">
        <w:t xml:space="preserve">UE-ID </w:t>
      </w:r>
      <w:r w:rsidR="000D20BD">
        <w:rPr>
          <w:rFonts w:hint="eastAsia"/>
        </w:rPr>
        <w:t>based</w:t>
      </w:r>
      <w:r w:rsidR="007D2B08">
        <w:t xml:space="preserve"> </w:t>
      </w:r>
      <w:r w:rsidR="007D2B08">
        <w:rPr>
          <w:rFonts w:hint="eastAsia"/>
        </w:rPr>
        <w:t>subgroup</w:t>
      </w:r>
      <w:r w:rsidR="007D2B08">
        <w:t xml:space="preserve"> </w:t>
      </w:r>
      <w:r w:rsidR="007D2B08">
        <w:rPr>
          <w:rFonts w:hint="eastAsia"/>
        </w:rPr>
        <w:t>number</w:t>
      </w:r>
      <w:r w:rsidR="005C5B62">
        <w:t xml:space="preserve"> for LP-WUS and PEI</w:t>
      </w:r>
      <w:r w:rsidR="007D2B08">
        <w:t xml:space="preserve"> </w:t>
      </w:r>
      <w:r w:rsidR="007D2B08">
        <w:rPr>
          <w:rFonts w:hint="eastAsia"/>
        </w:rPr>
        <w:t>broadcasted</w:t>
      </w:r>
      <w:r w:rsidR="007D2B08">
        <w:t xml:space="preserve"> </w:t>
      </w:r>
      <w:r w:rsidR="007D2B08">
        <w:rPr>
          <w:rFonts w:hint="eastAsia"/>
        </w:rPr>
        <w:t>from</w:t>
      </w:r>
      <w:r w:rsidR="007D2B08">
        <w:t xml:space="preserve"> </w:t>
      </w:r>
      <w:r w:rsidR="007D2B08">
        <w:rPr>
          <w:rFonts w:hint="eastAsia"/>
        </w:rPr>
        <w:t>system</w:t>
      </w:r>
      <w:r w:rsidR="007D2B08">
        <w:t xml:space="preserve"> </w:t>
      </w:r>
      <w:r w:rsidR="007D2B08">
        <w:rPr>
          <w:rFonts w:hint="eastAsia"/>
        </w:rPr>
        <w:t>information</w:t>
      </w:r>
      <w:r w:rsidR="007D2B08">
        <w:t xml:space="preserve"> </w:t>
      </w:r>
      <w:r w:rsidR="007D2B08">
        <w:rPr>
          <w:rFonts w:hint="eastAsia"/>
        </w:rPr>
        <w:t>is</w:t>
      </w:r>
      <w:r w:rsidR="007D2B08">
        <w:t xml:space="preserve"> </w:t>
      </w:r>
      <w:r w:rsidR="007D2B08">
        <w:rPr>
          <w:rFonts w:hint="eastAsia"/>
        </w:rPr>
        <w:t>same</w:t>
      </w:r>
      <w:r w:rsidR="007D2B08">
        <w:t>”</w:t>
      </w:r>
      <w:r w:rsidR="003E64C5">
        <w:t>.</w:t>
      </w:r>
    </w:p>
    <w:p w14:paraId="0DA61F76" w14:textId="26E73CC7" w:rsidR="00074DCF" w:rsidRPr="009855A8" w:rsidRDefault="00CF17F9" w:rsidP="001C217B">
      <w:pPr>
        <w:rPr>
          <w:b/>
        </w:rPr>
      </w:pPr>
      <w:r>
        <w:rPr>
          <w:b/>
        </w:rPr>
        <w:t>P</w:t>
      </w:r>
      <w:r>
        <w:rPr>
          <w:rFonts w:hint="eastAsia"/>
          <w:b/>
        </w:rPr>
        <w:t>roposal</w:t>
      </w:r>
      <w:r>
        <w:rPr>
          <w:b/>
        </w:rPr>
        <w:t>-4c: If UE-ID based subgrouping is used for both LP-WUS and PEI, it is up t</w:t>
      </w:r>
      <w:r w:rsidR="00243986">
        <w:rPr>
          <w:b/>
        </w:rPr>
        <w:t xml:space="preserve">o NW implementation to </w:t>
      </w:r>
      <w:r w:rsidR="00243986">
        <w:rPr>
          <w:rFonts w:hint="eastAsia"/>
          <w:b/>
        </w:rPr>
        <w:t>broadcast</w:t>
      </w:r>
      <w:r w:rsidR="00243986">
        <w:rPr>
          <w:b/>
        </w:rPr>
        <w:t xml:space="preserve"> </w:t>
      </w:r>
      <w:r w:rsidR="00243986">
        <w:rPr>
          <w:rFonts w:hint="eastAsia"/>
          <w:b/>
        </w:rPr>
        <w:t>different</w:t>
      </w:r>
      <w:r w:rsidR="00243986">
        <w:rPr>
          <w:b/>
        </w:rPr>
        <w:t xml:space="preserve"> </w:t>
      </w:r>
      <w:r w:rsidR="00201706">
        <w:rPr>
          <w:b/>
        </w:rPr>
        <w:t xml:space="preserve">UE-ID </w:t>
      </w:r>
      <w:r w:rsidR="00243986">
        <w:rPr>
          <w:rFonts w:hint="eastAsia"/>
          <w:b/>
        </w:rPr>
        <w:t>based</w:t>
      </w:r>
      <w:r w:rsidR="00243986">
        <w:rPr>
          <w:b/>
        </w:rPr>
        <w:t xml:space="preserve"> </w:t>
      </w:r>
      <w:r w:rsidR="00243986">
        <w:rPr>
          <w:rFonts w:hint="eastAsia"/>
          <w:b/>
        </w:rPr>
        <w:t>subgroup</w:t>
      </w:r>
      <w:r w:rsidR="00243986">
        <w:rPr>
          <w:b/>
        </w:rPr>
        <w:t xml:space="preserve"> </w:t>
      </w:r>
      <w:r w:rsidR="00243986">
        <w:rPr>
          <w:rFonts w:hint="eastAsia"/>
          <w:b/>
        </w:rPr>
        <w:t>number</w:t>
      </w:r>
      <w:r w:rsidR="00243986">
        <w:rPr>
          <w:b/>
        </w:rPr>
        <w:t xml:space="preserve"> </w:t>
      </w:r>
      <w:r w:rsidR="00243986">
        <w:rPr>
          <w:rFonts w:hint="eastAsia"/>
          <w:b/>
        </w:rPr>
        <w:t>for</w:t>
      </w:r>
      <w:r w:rsidR="00243986">
        <w:rPr>
          <w:b/>
        </w:rPr>
        <w:t xml:space="preserve"> </w:t>
      </w:r>
      <w:r w:rsidR="00243986">
        <w:rPr>
          <w:rFonts w:hint="eastAsia"/>
          <w:b/>
        </w:rPr>
        <w:t>both</w:t>
      </w:r>
      <w:r w:rsidR="00243986">
        <w:rPr>
          <w:b/>
        </w:rPr>
        <w:t xml:space="preserve"> </w:t>
      </w:r>
      <w:r w:rsidR="00201706">
        <w:rPr>
          <w:b/>
        </w:rPr>
        <w:t xml:space="preserve">LP-WUS </w:t>
      </w:r>
      <w:r w:rsidR="00201706">
        <w:rPr>
          <w:rFonts w:hint="eastAsia"/>
          <w:b/>
        </w:rPr>
        <w:t>and</w:t>
      </w:r>
      <w:r w:rsidR="00201706">
        <w:rPr>
          <w:b/>
        </w:rPr>
        <w:t xml:space="preserve"> PEI. A</w:t>
      </w:r>
      <w:r w:rsidR="00201706">
        <w:rPr>
          <w:rFonts w:hint="eastAsia"/>
          <w:b/>
        </w:rPr>
        <w:t>nd</w:t>
      </w:r>
      <w:r w:rsidR="00201706">
        <w:rPr>
          <w:b/>
        </w:rPr>
        <w:t xml:space="preserve"> </w:t>
      </w:r>
      <w:r w:rsidR="00201706">
        <w:rPr>
          <w:rFonts w:hint="eastAsia"/>
          <w:b/>
        </w:rPr>
        <w:t>a</w:t>
      </w:r>
      <w:r w:rsidR="00201706">
        <w:rPr>
          <w:b/>
        </w:rPr>
        <w:t xml:space="preserve"> </w:t>
      </w:r>
      <w:r w:rsidR="00795345">
        <w:rPr>
          <w:b/>
        </w:rPr>
        <w:t>NOTE</w:t>
      </w:r>
      <w:r w:rsidR="00201706">
        <w:rPr>
          <w:b/>
        </w:rPr>
        <w:t xml:space="preserve"> </w:t>
      </w:r>
      <w:r w:rsidR="00201706">
        <w:rPr>
          <w:rFonts w:hint="eastAsia"/>
          <w:b/>
        </w:rPr>
        <w:t>is</w:t>
      </w:r>
      <w:r w:rsidR="00201706">
        <w:rPr>
          <w:b/>
        </w:rPr>
        <w:t xml:space="preserve"> </w:t>
      </w:r>
      <w:r w:rsidR="00201706">
        <w:rPr>
          <w:rFonts w:hint="eastAsia"/>
          <w:b/>
        </w:rPr>
        <w:t>needed</w:t>
      </w:r>
      <w:r w:rsidR="00201706">
        <w:rPr>
          <w:b/>
        </w:rPr>
        <w:t>, e.g., “</w:t>
      </w:r>
      <w:r w:rsidR="00201706" w:rsidRPr="00201706">
        <w:rPr>
          <w:rFonts w:hint="eastAsia"/>
          <w:b/>
        </w:rPr>
        <w:t>the</w:t>
      </w:r>
      <w:r w:rsidR="00201706" w:rsidRPr="00201706">
        <w:rPr>
          <w:b/>
        </w:rPr>
        <w:t xml:space="preserve"> UE </w:t>
      </w:r>
      <w:r w:rsidR="00201706" w:rsidRPr="00201706">
        <w:rPr>
          <w:rFonts w:hint="eastAsia"/>
          <w:b/>
        </w:rPr>
        <w:t>is</w:t>
      </w:r>
      <w:r w:rsidR="00201706" w:rsidRPr="00201706">
        <w:rPr>
          <w:b/>
        </w:rPr>
        <w:t xml:space="preserve"> </w:t>
      </w:r>
      <w:r w:rsidR="00201706" w:rsidRPr="00201706">
        <w:rPr>
          <w:rFonts w:hint="eastAsia"/>
          <w:b/>
        </w:rPr>
        <w:t>not</w:t>
      </w:r>
      <w:r w:rsidR="00201706" w:rsidRPr="00201706">
        <w:rPr>
          <w:b/>
        </w:rPr>
        <w:t xml:space="preserve"> </w:t>
      </w:r>
      <w:r w:rsidR="00201706" w:rsidRPr="00201706">
        <w:rPr>
          <w:rFonts w:hint="eastAsia"/>
          <w:b/>
        </w:rPr>
        <w:t>required</w:t>
      </w:r>
      <w:r w:rsidR="00201706" w:rsidRPr="00201706">
        <w:rPr>
          <w:b/>
        </w:rPr>
        <w:t xml:space="preserve"> </w:t>
      </w:r>
      <w:r w:rsidR="00201706" w:rsidRPr="00201706">
        <w:rPr>
          <w:rFonts w:hint="eastAsia"/>
          <w:b/>
        </w:rPr>
        <w:t>to</w:t>
      </w:r>
      <w:r w:rsidR="00201706" w:rsidRPr="00201706">
        <w:rPr>
          <w:b/>
        </w:rPr>
        <w:t xml:space="preserve"> </w:t>
      </w:r>
      <w:r w:rsidR="00201706" w:rsidRPr="00201706">
        <w:rPr>
          <w:rFonts w:hint="eastAsia"/>
          <w:b/>
        </w:rPr>
        <w:t>monitor</w:t>
      </w:r>
      <w:r w:rsidR="00201706" w:rsidRPr="00201706">
        <w:rPr>
          <w:b/>
        </w:rPr>
        <w:t xml:space="preserve"> </w:t>
      </w:r>
      <w:r w:rsidR="00201706" w:rsidRPr="00201706">
        <w:rPr>
          <w:rFonts w:hint="eastAsia"/>
          <w:b/>
        </w:rPr>
        <w:t>both</w:t>
      </w:r>
      <w:r w:rsidR="00201706" w:rsidRPr="00201706">
        <w:rPr>
          <w:b/>
        </w:rPr>
        <w:t xml:space="preserve"> LP-WUS </w:t>
      </w:r>
      <w:r w:rsidR="00201706" w:rsidRPr="00201706">
        <w:rPr>
          <w:rFonts w:hint="eastAsia"/>
          <w:b/>
        </w:rPr>
        <w:t>and</w:t>
      </w:r>
      <w:r w:rsidR="00201706" w:rsidRPr="00201706">
        <w:rPr>
          <w:b/>
        </w:rPr>
        <w:t xml:space="preserve"> PEI </w:t>
      </w:r>
      <w:r w:rsidR="00201706" w:rsidRPr="00201706">
        <w:rPr>
          <w:rFonts w:hint="eastAsia"/>
          <w:b/>
        </w:rPr>
        <w:t>if</w:t>
      </w:r>
      <w:r w:rsidR="00201706" w:rsidRPr="00201706">
        <w:rPr>
          <w:b/>
        </w:rPr>
        <w:t xml:space="preserve"> </w:t>
      </w:r>
      <w:r w:rsidR="00201706" w:rsidRPr="00201706">
        <w:rPr>
          <w:rFonts w:hint="eastAsia"/>
          <w:b/>
        </w:rPr>
        <w:t>the</w:t>
      </w:r>
      <w:r w:rsidR="00201706" w:rsidRPr="00201706">
        <w:rPr>
          <w:b/>
        </w:rPr>
        <w:t xml:space="preserve"> UE-ID </w:t>
      </w:r>
      <w:r w:rsidR="00201706" w:rsidRPr="00201706">
        <w:rPr>
          <w:rFonts w:hint="eastAsia"/>
          <w:b/>
        </w:rPr>
        <w:t>based</w:t>
      </w:r>
      <w:r w:rsidR="00201706" w:rsidRPr="00201706">
        <w:rPr>
          <w:b/>
        </w:rPr>
        <w:t xml:space="preserve"> </w:t>
      </w:r>
      <w:r w:rsidR="00201706" w:rsidRPr="00201706">
        <w:rPr>
          <w:rFonts w:hint="eastAsia"/>
          <w:b/>
        </w:rPr>
        <w:t>subgroup</w:t>
      </w:r>
      <w:r w:rsidR="00201706" w:rsidRPr="00201706">
        <w:rPr>
          <w:b/>
        </w:rPr>
        <w:t xml:space="preserve"> </w:t>
      </w:r>
      <w:r w:rsidR="00201706" w:rsidRPr="00201706">
        <w:rPr>
          <w:rFonts w:hint="eastAsia"/>
          <w:b/>
        </w:rPr>
        <w:t>number</w:t>
      </w:r>
      <w:r w:rsidR="00C4130E">
        <w:rPr>
          <w:b/>
        </w:rPr>
        <w:t xml:space="preserve"> for LP-WUS and PEI</w:t>
      </w:r>
      <w:r w:rsidR="00201706" w:rsidRPr="00201706">
        <w:rPr>
          <w:b/>
        </w:rPr>
        <w:t xml:space="preserve"> </w:t>
      </w:r>
      <w:r w:rsidR="00201706" w:rsidRPr="00201706">
        <w:rPr>
          <w:rFonts w:hint="eastAsia"/>
          <w:b/>
        </w:rPr>
        <w:t>broadcasted</w:t>
      </w:r>
      <w:r w:rsidR="00201706" w:rsidRPr="00201706">
        <w:rPr>
          <w:b/>
        </w:rPr>
        <w:t xml:space="preserve"> </w:t>
      </w:r>
      <w:r w:rsidR="00201706" w:rsidRPr="00201706">
        <w:rPr>
          <w:rFonts w:hint="eastAsia"/>
          <w:b/>
        </w:rPr>
        <w:t>from</w:t>
      </w:r>
      <w:r w:rsidR="00201706" w:rsidRPr="00201706">
        <w:rPr>
          <w:b/>
        </w:rPr>
        <w:t xml:space="preserve"> </w:t>
      </w:r>
      <w:r w:rsidR="00201706" w:rsidRPr="00201706">
        <w:rPr>
          <w:rFonts w:hint="eastAsia"/>
          <w:b/>
        </w:rPr>
        <w:t>system</w:t>
      </w:r>
      <w:r w:rsidR="00201706" w:rsidRPr="00201706">
        <w:rPr>
          <w:b/>
        </w:rPr>
        <w:t xml:space="preserve"> </w:t>
      </w:r>
      <w:r w:rsidR="00201706" w:rsidRPr="00201706">
        <w:rPr>
          <w:rFonts w:hint="eastAsia"/>
          <w:b/>
        </w:rPr>
        <w:t>information</w:t>
      </w:r>
      <w:r w:rsidR="00201706" w:rsidRPr="00201706">
        <w:rPr>
          <w:b/>
        </w:rPr>
        <w:t xml:space="preserve"> </w:t>
      </w:r>
      <w:r w:rsidR="00201706" w:rsidRPr="00201706">
        <w:rPr>
          <w:rFonts w:hint="eastAsia"/>
          <w:b/>
        </w:rPr>
        <w:t>is</w:t>
      </w:r>
      <w:r w:rsidR="00201706" w:rsidRPr="00201706">
        <w:rPr>
          <w:b/>
        </w:rPr>
        <w:t xml:space="preserve"> </w:t>
      </w:r>
      <w:r w:rsidR="00201706" w:rsidRPr="00201706">
        <w:rPr>
          <w:rFonts w:hint="eastAsia"/>
          <w:b/>
        </w:rPr>
        <w:t>same</w:t>
      </w:r>
      <w:r w:rsidR="00201706">
        <w:rPr>
          <w:b/>
        </w:rPr>
        <w:t>”.</w:t>
      </w:r>
    </w:p>
    <w:p w14:paraId="18F223B6" w14:textId="29914204" w:rsidR="00575FD6" w:rsidRDefault="00DA336F" w:rsidP="00575FD6">
      <w:pPr>
        <w:pStyle w:val="2"/>
        <w:numPr>
          <w:ilvl w:val="0"/>
          <w:numId w:val="0"/>
        </w:numPr>
        <w:spacing w:line="240" w:lineRule="auto"/>
        <w:jc w:val="left"/>
        <w:rPr>
          <w:lang w:eastAsia="zh-CN"/>
        </w:rPr>
      </w:pPr>
      <w:r>
        <w:rPr>
          <w:lang w:eastAsia="zh-CN"/>
        </w:rPr>
        <w:lastRenderedPageBreak/>
        <w:t>2.3</w:t>
      </w:r>
      <w:r w:rsidR="00575FD6">
        <w:rPr>
          <w:lang w:eastAsia="zh-CN"/>
        </w:rPr>
        <w:t xml:space="preserve"> SI/PWS </w:t>
      </w:r>
      <w:r w:rsidR="00575FD6">
        <w:rPr>
          <w:rFonts w:hint="eastAsia"/>
          <w:lang w:eastAsia="zh-CN"/>
        </w:rPr>
        <w:t>reception</w:t>
      </w:r>
    </w:p>
    <w:p w14:paraId="7A0C617C" w14:textId="63AF31FD" w:rsidR="00575FD6" w:rsidRDefault="00666120" w:rsidP="00575FD6">
      <w:r>
        <w:t>I</w:t>
      </w:r>
      <w:r>
        <w:rPr>
          <w:rFonts w:hint="eastAsia"/>
        </w:rPr>
        <w:t>n</w:t>
      </w:r>
      <w:r>
        <w:t xml:space="preserve"> </w:t>
      </w:r>
      <w:r>
        <w:rPr>
          <w:rFonts w:hint="eastAsia"/>
        </w:rPr>
        <w:t>last</w:t>
      </w:r>
      <w:r>
        <w:t xml:space="preserve"> </w:t>
      </w:r>
      <w:r>
        <w:rPr>
          <w:rFonts w:hint="eastAsia"/>
        </w:rPr>
        <w:t>meeting</w:t>
      </w:r>
      <w:r>
        <w:t xml:space="preserve">, </w:t>
      </w:r>
      <w:r>
        <w:rPr>
          <w:rFonts w:hint="eastAsia"/>
        </w:rPr>
        <w:t>it</w:t>
      </w:r>
      <w:r>
        <w:t xml:space="preserve"> </w:t>
      </w:r>
      <w:r>
        <w:rPr>
          <w:rFonts w:hint="eastAsia"/>
        </w:rPr>
        <w:t>has</w:t>
      </w:r>
      <w:r>
        <w:t xml:space="preserve"> </w:t>
      </w:r>
      <w:r>
        <w:rPr>
          <w:rFonts w:hint="eastAsia"/>
        </w:rPr>
        <w:t>been</w:t>
      </w:r>
      <w:r>
        <w:t xml:space="preserve"> </w:t>
      </w:r>
      <w:r>
        <w:rPr>
          <w:rFonts w:hint="eastAsia"/>
        </w:rPr>
        <w:t>agreed</w:t>
      </w:r>
      <w:r>
        <w:t xml:space="preserve"> </w:t>
      </w:r>
      <w:r>
        <w:rPr>
          <w:rFonts w:hint="eastAsia"/>
        </w:rPr>
        <w:t>that</w:t>
      </w:r>
      <w:r>
        <w:t xml:space="preserve"> “</w:t>
      </w:r>
      <w:r w:rsidRPr="00666120">
        <w:rPr>
          <w:i/>
        </w:rPr>
        <w:t>From RAN2 perspective, no new procedure is introduced for SI reception/updates</w:t>
      </w:r>
      <w:r>
        <w:t xml:space="preserve">”, </w:t>
      </w:r>
      <w:r>
        <w:rPr>
          <w:rFonts w:hint="eastAsia"/>
        </w:rPr>
        <w:t>which</w:t>
      </w:r>
      <w:r>
        <w:t xml:space="preserve"> </w:t>
      </w:r>
      <w:r>
        <w:rPr>
          <w:rFonts w:hint="eastAsia"/>
        </w:rPr>
        <w:t>means</w:t>
      </w:r>
      <w:r>
        <w:t xml:space="preserve"> </w:t>
      </w:r>
      <w:r>
        <w:rPr>
          <w:rFonts w:hint="eastAsia"/>
        </w:rPr>
        <w:t>if</w:t>
      </w:r>
      <w:r>
        <w:t xml:space="preserve"> </w:t>
      </w:r>
      <w:r>
        <w:rPr>
          <w:rFonts w:hint="eastAsia"/>
        </w:rPr>
        <w:t>there</w:t>
      </w:r>
      <w:r>
        <w:t xml:space="preserve"> </w:t>
      </w:r>
      <w:r>
        <w:rPr>
          <w:rFonts w:hint="eastAsia"/>
        </w:rPr>
        <w:t>is</w:t>
      </w:r>
      <w:r>
        <w:t xml:space="preserve"> </w:t>
      </w:r>
      <w:r>
        <w:rPr>
          <w:rFonts w:hint="eastAsia"/>
        </w:rPr>
        <w:t>short</w:t>
      </w:r>
      <w:r>
        <w:t xml:space="preserve"> </w:t>
      </w:r>
      <w:r>
        <w:rPr>
          <w:rFonts w:hint="eastAsia"/>
        </w:rPr>
        <w:t>message</w:t>
      </w:r>
      <w:r>
        <w:t xml:space="preserve"> </w:t>
      </w:r>
      <w:r>
        <w:rPr>
          <w:rFonts w:hint="eastAsia"/>
        </w:rPr>
        <w:t>sent</w:t>
      </w:r>
      <w:r>
        <w:t xml:space="preserve"> </w:t>
      </w:r>
      <w:r>
        <w:rPr>
          <w:rFonts w:hint="eastAsia"/>
        </w:rPr>
        <w:t>from</w:t>
      </w:r>
      <w:r>
        <w:t xml:space="preserve"> NW, </w:t>
      </w:r>
      <w:r>
        <w:rPr>
          <w:rFonts w:hint="eastAsia"/>
        </w:rPr>
        <w:t>the</w:t>
      </w:r>
      <w:r>
        <w:t xml:space="preserve"> NW </w:t>
      </w:r>
      <w:r>
        <w:rPr>
          <w:rFonts w:hint="eastAsia"/>
        </w:rPr>
        <w:t>would</w:t>
      </w:r>
      <w:r>
        <w:t xml:space="preserve"> </w:t>
      </w:r>
      <w:r>
        <w:rPr>
          <w:rFonts w:hint="eastAsia"/>
        </w:rPr>
        <w:t>firstly</w:t>
      </w:r>
      <w:r>
        <w:t xml:space="preserve"> </w:t>
      </w:r>
      <w:r>
        <w:rPr>
          <w:rFonts w:hint="eastAsia"/>
        </w:rPr>
        <w:t>use</w:t>
      </w:r>
      <w:r>
        <w:t xml:space="preserve"> LP-WUS </w:t>
      </w:r>
      <w:r>
        <w:rPr>
          <w:rFonts w:hint="eastAsia"/>
        </w:rPr>
        <w:t>to</w:t>
      </w:r>
      <w:r>
        <w:t xml:space="preserve"> </w:t>
      </w:r>
      <w:r>
        <w:rPr>
          <w:rFonts w:hint="eastAsia"/>
        </w:rPr>
        <w:t>trigger</w:t>
      </w:r>
      <w:r>
        <w:t xml:space="preserve"> UE </w:t>
      </w:r>
      <w:r>
        <w:rPr>
          <w:rFonts w:hint="eastAsia"/>
        </w:rPr>
        <w:t>to</w:t>
      </w:r>
      <w:r>
        <w:t xml:space="preserve"> </w:t>
      </w:r>
      <w:r>
        <w:rPr>
          <w:rFonts w:hint="eastAsia"/>
        </w:rPr>
        <w:t>wake</w:t>
      </w:r>
      <w:r>
        <w:t xml:space="preserve"> </w:t>
      </w:r>
      <w:r>
        <w:rPr>
          <w:rFonts w:hint="eastAsia"/>
        </w:rPr>
        <w:t>up</w:t>
      </w:r>
      <w:r>
        <w:t xml:space="preserve">, </w:t>
      </w:r>
      <w:r>
        <w:rPr>
          <w:rFonts w:hint="eastAsia"/>
        </w:rPr>
        <w:t>then</w:t>
      </w:r>
      <w:r>
        <w:t xml:space="preserve"> </w:t>
      </w:r>
      <w:r>
        <w:rPr>
          <w:rFonts w:hint="eastAsia"/>
        </w:rPr>
        <w:t>the</w:t>
      </w:r>
      <w:r>
        <w:t xml:space="preserve"> UE </w:t>
      </w:r>
      <w:r>
        <w:rPr>
          <w:rFonts w:hint="eastAsia"/>
        </w:rPr>
        <w:t>receive</w:t>
      </w:r>
      <w:r>
        <w:t xml:space="preserve"> </w:t>
      </w:r>
      <w:r>
        <w:rPr>
          <w:rFonts w:hint="eastAsia"/>
        </w:rPr>
        <w:t>paging</w:t>
      </w:r>
      <w:r>
        <w:t xml:space="preserve"> </w:t>
      </w:r>
      <w:r>
        <w:rPr>
          <w:rFonts w:hint="eastAsia"/>
        </w:rPr>
        <w:t>short</w:t>
      </w:r>
      <w:r>
        <w:t xml:space="preserve"> </w:t>
      </w:r>
      <w:r>
        <w:rPr>
          <w:rFonts w:hint="eastAsia"/>
        </w:rPr>
        <w:t>message</w:t>
      </w:r>
      <w:r>
        <w:t xml:space="preserve"> </w:t>
      </w:r>
      <w:r>
        <w:rPr>
          <w:rFonts w:hint="eastAsia"/>
        </w:rPr>
        <w:t>and</w:t>
      </w:r>
      <w:r>
        <w:t xml:space="preserve"> </w:t>
      </w:r>
      <w:r>
        <w:rPr>
          <w:rFonts w:hint="eastAsia"/>
        </w:rPr>
        <w:t>proceed</w:t>
      </w:r>
      <w:r>
        <w:t xml:space="preserve"> </w:t>
      </w:r>
      <w:r>
        <w:rPr>
          <w:rFonts w:hint="eastAsia"/>
        </w:rPr>
        <w:t>system</w:t>
      </w:r>
      <w:r>
        <w:t xml:space="preserve"> </w:t>
      </w:r>
      <w:r>
        <w:rPr>
          <w:rFonts w:hint="eastAsia"/>
        </w:rPr>
        <w:t>information</w:t>
      </w:r>
      <w:r>
        <w:t xml:space="preserve"> </w:t>
      </w:r>
      <w:r>
        <w:rPr>
          <w:rFonts w:hint="eastAsia"/>
        </w:rPr>
        <w:t>modification</w:t>
      </w:r>
      <w:r>
        <w:t xml:space="preserve"> </w:t>
      </w:r>
      <w:r>
        <w:rPr>
          <w:rFonts w:hint="eastAsia"/>
        </w:rPr>
        <w:t>as</w:t>
      </w:r>
      <w:r>
        <w:t xml:space="preserve"> </w:t>
      </w:r>
      <w:r>
        <w:rPr>
          <w:rFonts w:hint="eastAsia"/>
        </w:rPr>
        <w:t>legacy</w:t>
      </w:r>
      <w:r>
        <w:t xml:space="preserve"> </w:t>
      </w:r>
      <w:r>
        <w:rPr>
          <w:rFonts w:hint="eastAsia"/>
        </w:rPr>
        <w:t>way</w:t>
      </w:r>
      <w:r>
        <w:t>.</w:t>
      </w:r>
      <w:r w:rsidR="00AD5961">
        <w:t xml:space="preserve"> </w:t>
      </w:r>
      <w:r w:rsidR="00CD6A00">
        <w:t>B</w:t>
      </w:r>
      <w:r w:rsidR="00CD6A00">
        <w:rPr>
          <w:rFonts w:hint="eastAsia"/>
        </w:rPr>
        <w:t>asically</w:t>
      </w:r>
      <w:r w:rsidR="00CD6A00">
        <w:t xml:space="preserve"> </w:t>
      </w:r>
      <w:r w:rsidR="00CD6A00">
        <w:rPr>
          <w:rFonts w:hint="eastAsia"/>
        </w:rPr>
        <w:t>this</w:t>
      </w:r>
      <w:r w:rsidR="00CD6A00">
        <w:t xml:space="preserve"> </w:t>
      </w:r>
      <w:r w:rsidR="00CD6A00">
        <w:rPr>
          <w:rFonts w:hint="eastAsia"/>
        </w:rPr>
        <w:t>is</w:t>
      </w:r>
      <w:r w:rsidR="00CD6A00">
        <w:t xml:space="preserve"> </w:t>
      </w:r>
      <w:r w:rsidR="00CD6A00">
        <w:rPr>
          <w:rFonts w:hint="eastAsia"/>
        </w:rPr>
        <w:t>same</w:t>
      </w:r>
      <w:r w:rsidR="00CD6A00">
        <w:t xml:space="preserve"> </w:t>
      </w:r>
      <w:r w:rsidR="00CD6A00">
        <w:rPr>
          <w:rFonts w:hint="eastAsia"/>
        </w:rPr>
        <w:t>mechanism</w:t>
      </w:r>
      <w:r w:rsidR="00CD6A00">
        <w:t xml:space="preserve"> </w:t>
      </w:r>
      <w:r w:rsidR="00CD6A00">
        <w:rPr>
          <w:rFonts w:hint="eastAsia"/>
        </w:rPr>
        <w:t>as</w:t>
      </w:r>
      <w:r w:rsidR="00CD6A00">
        <w:t xml:space="preserve"> PEI </w:t>
      </w:r>
      <w:r w:rsidR="00CD6A00">
        <w:rPr>
          <w:rFonts w:hint="eastAsia"/>
        </w:rPr>
        <w:t>solution</w:t>
      </w:r>
      <w:r w:rsidR="00CD6A00">
        <w:t xml:space="preserve">, </w:t>
      </w:r>
      <w:r w:rsidR="00CD6A00">
        <w:rPr>
          <w:rFonts w:hint="eastAsia"/>
        </w:rPr>
        <w:t>but</w:t>
      </w:r>
      <w:r w:rsidR="00CD6A00">
        <w:t xml:space="preserve"> </w:t>
      </w:r>
      <w:r w:rsidR="00CD6A00">
        <w:rPr>
          <w:rFonts w:hint="eastAsia"/>
        </w:rPr>
        <w:t>there</w:t>
      </w:r>
      <w:r w:rsidR="00CD6A00">
        <w:t xml:space="preserve"> </w:t>
      </w:r>
      <w:r w:rsidR="00CD6A00">
        <w:rPr>
          <w:rFonts w:hint="eastAsia"/>
        </w:rPr>
        <w:t>is</w:t>
      </w:r>
      <w:r w:rsidR="00CD6A00">
        <w:t xml:space="preserve"> </w:t>
      </w:r>
      <w:r w:rsidR="00CD6A00">
        <w:rPr>
          <w:rFonts w:hint="eastAsia"/>
        </w:rPr>
        <w:t>some</w:t>
      </w:r>
      <w:r w:rsidR="00CD6A00">
        <w:t xml:space="preserve"> </w:t>
      </w:r>
      <w:r w:rsidR="00CD6A00">
        <w:rPr>
          <w:rFonts w:hint="eastAsia"/>
        </w:rPr>
        <w:t>difference</w:t>
      </w:r>
      <w:r w:rsidR="00CD6A00">
        <w:t xml:space="preserve">, i.e., MR </w:t>
      </w:r>
      <w:r w:rsidR="00CD6A00">
        <w:rPr>
          <w:rFonts w:hint="eastAsia"/>
        </w:rPr>
        <w:t>and</w:t>
      </w:r>
      <w:r w:rsidR="00CD6A00">
        <w:t xml:space="preserve"> LR </w:t>
      </w:r>
      <w:r w:rsidR="00CD6A00">
        <w:rPr>
          <w:rFonts w:hint="eastAsia"/>
        </w:rPr>
        <w:t>transition</w:t>
      </w:r>
      <w:r w:rsidR="00CD6A00">
        <w:t xml:space="preserve"> </w:t>
      </w:r>
      <w:r w:rsidR="00CD6A00">
        <w:rPr>
          <w:rFonts w:hint="eastAsia"/>
        </w:rPr>
        <w:t>is</w:t>
      </w:r>
      <w:r w:rsidR="00CD6A00">
        <w:t xml:space="preserve"> </w:t>
      </w:r>
      <w:r w:rsidR="00CD6A00">
        <w:rPr>
          <w:rFonts w:hint="eastAsia"/>
        </w:rPr>
        <w:t>involved</w:t>
      </w:r>
      <w:r w:rsidR="00CD6A00">
        <w:t>.</w:t>
      </w:r>
    </w:p>
    <w:p w14:paraId="7AADE74A" w14:textId="1A2807ED" w:rsidR="00CD6A00" w:rsidRDefault="00CD6A00" w:rsidP="00575FD6">
      <w:r>
        <w:t>B</w:t>
      </w:r>
      <w:r>
        <w:rPr>
          <w:rFonts w:hint="eastAsia"/>
        </w:rPr>
        <w:t>ased</w:t>
      </w:r>
      <w:r>
        <w:t xml:space="preserve"> </w:t>
      </w:r>
      <w:r>
        <w:rPr>
          <w:rFonts w:hint="eastAsia"/>
        </w:rPr>
        <w:t>on</w:t>
      </w:r>
      <w:r>
        <w:t xml:space="preserve"> </w:t>
      </w:r>
      <w:r>
        <w:rPr>
          <w:rFonts w:hint="eastAsia"/>
        </w:rPr>
        <w:t>the</w:t>
      </w:r>
      <w:r>
        <w:t xml:space="preserve"> </w:t>
      </w:r>
      <w:r>
        <w:rPr>
          <w:rFonts w:hint="eastAsia"/>
        </w:rPr>
        <w:t>current</w:t>
      </w:r>
      <w:r>
        <w:t xml:space="preserve"> </w:t>
      </w:r>
      <w:r>
        <w:rPr>
          <w:rFonts w:hint="eastAsia"/>
        </w:rPr>
        <w:t>achieved</w:t>
      </w:r>
      <w:r>
        <w:t xml:space="preserve"> </w:t>
      </w:r>
      <w:r>
        <w:rPr>
          <w:rFonts w:hint="eastAsia"/>
        </w:rPr>
        <w:t>agreement</w:t>
      </w:r>
      <w:r>
        <w:t xml:space="preserve">, </w:t>
      </w:r>
      <w:r>
        <w:rPr>
          <w:rFonts w:hint="eastAsia"/>
        </w:rPr>
        <w:t>if</w:t>
      </w:r>
      <w:r>
        <w:t xml:space="preserve"> </w:t>
      </w:r>
      <w:r>
        <w:rPr>
          <w:rFonts w:hint="eastAsia"/>
        </w:rPr>
        <w:t>the</w:t>
      </w:r>
      <w:r>
        <w:t xml:space="preserve"> UE </w:t>
      </w:r>
      <w:r>
        <w:rPr>
          <w:rFonts w:hint="eastAsia"/>
        </w:rPr>
        <w:t>receive</w:t>
      </w:r>
      <w:r>
        <w:t xml:space="preserve"> LP-WUS </w:t>
      </w:r>
      <w:r>
        <w:rPr>
          <w:rFonts w:hint="eastAsia"/>
        </w:rPr>
        <w:t>indication</w:t>
      </w:r>
      <w:r>
        <w:t xml:space="preserve"> </w:t>
      </w:r>
      <w:r>
        <w:rPr>
          <w:rFonts w:hint="eastAsia"/>
        </w:rPr>
        <w:t>and</w:t>
      </w:r>
      <w:r>
        <w:t xml:space="preserve"> </w:t>
      </w:r>
      <w:r>
        <w:rPr>
          <w:rFonts w:hint="eastAsia"/>
        </w:rPr>
        <w:t>turn</w:t>
      </w:r>
      <w:r>
        <w:t xml:space="preserve"> </w:t>
      </w:r>
      <w:r>
        <w:rPr>
          <w:rFonts w:hint="eastAsia"/>
        </w:rPr>
        <w:t>on</w:t>
      </w:r>
      <w:r>
        <w:t xml:space="preserve"> </w:t>
      </w:r>
      <w:r>
        <w:rPr>
          <w:rFonts w:hint="eastAsia"/>
        </w:rPr>
        <w:t>its</w:t>
      </w:r>
      <w:r>
        <w:t xml:space="preserve"> MR, </w:t>
      </w:r>
      <w:r>
        <w:rPr>
          <w:rFonts w:hint="eastAsia"/>
        </w:rPr>
        <w:t>realising</w:t>
      </w:r>
      <w:r>
        <w:t xml:space="preserve"> </w:t>
      </w:r>
      <w:r>
        <w:rPr>
          <w:rFonts w:hint="eastAsia"/>
        </w:rPr>
        <w:t>this</w:t>
      </w:r>
      <w:r>
        <w:t xml:space="preserve"> </w:t>
      </w:r>
      <w:r>
        <w:rPr>
          <w:rFonts w:hint="eastAsia"/>
        </w:rPr>
        <w:t>paging</w:t>
      </w:r>
      <w:r>
        <w:t xml:space="preserve"> </w:t>
      </w:r>
      <w:r>
        <w:rPr>
          <w:rFonts w:hint="eastAsia"/>
        </w:rPr>
        <w:t>is</w:t>
      </w:r>
      <w:r>
        <w:t xml:space="preserve"> </w:t>
      </w:r>
      <w:r>
        <w:rPr>
          <w:rFonts w:hint="eastAsia"/>
        </w:rPr>
        <w:t>for</w:t>
      </w:r>
      <w:r>
        <w:t xml:space="preserve"> </w:t>
      </w:r>
      <w:r>
        <w:rPr>
          <w:rFonts w:hint="eastAsia"/>
        </w:rPr>
        <w:t>short</w:t>
      </w:r>
      <w:r>
        <w:t xml:space="preserve"> </w:t>
      </w:r>
      <w:r>
        <w:rPr>
          <w:rFonts w:hint="eastAsia"/>
        </w:rPr>
        <w:t>message</w:t>
      </w:r>
      <w:r>
        <w:t xml:space="preserve"> </w:t>
      </w:r>
      <w:r>
        <w:rPr>
          <w:rFonts w:hint="eastAsia"/>
        </w:rPr>
        <w:t>(</w:t>
      </w:r>
      <w:r>
        <w:t>e.g., SI update or PWS reception</w:t>
      </w:r>
      <w:r>
        <w:rPr>
          <w:rFonts w:hint="eastAsia"/>
        </w:rPr>
        <w:t>)</w:t>
      </w:r>
      <w:r>
        <w:t xml:space="preserve">. What is UE behaviour after SI/PWS reception? For normal UE, the UE will keep monitoring PEI/PO, but for LP-WUS capable UE, since there is no UE specific paging indicated, after reception of SI/PWS, keeping MR turned on is unnecessary, the LP-WUS monitoring UE should </w:t>
      </w:r>
      <w:r w:rsidR="00E448A1">
        <w:rPr>
          <w:rFonts w:eastAsia="Yu Mincho" w:hint="eastAsia"/>
          <w:lang w:eastAsia="ja-JP"/>
        </w:rPr>
        <w:t>go</w:t>
      </w:r>
      <w:r>
        <w:t xml:space="preserve"> back to LP-WUS monitoring mode again for power saving reason</w:t>
      </w:r>
      <w:r w:rsidR="00307E5C">
        <w:t>, i.e., turn off MR</w:t>
      </w:r>
      <w:r w:rsidR="00CD5004">
        <w:t xml:space="preserve"> and keep using LR to monitoring LP-WUS.</w:t>
      </w:r>
    </w:p>
    <w:p w14:paraId="4E6C55F0" w14:textId="5AF315E6" w:rsidR="00CD6A00" w:rsidRPr="00A379DF" w:rsidRDefault="00CD6A00" w:rsidP="00575FD6">
      <w:r w:rsidRPr="00464FD3">
        <w:rPr>
          <w:b/>
        </w:rPr>
        <w:t>P</w:t>
      </w:r>
      <w:r w:rsidRPr="00464FD3">
        <w:rPr>
          <w:rFonts w:hint="eastAsia"/>
          <w:b/>
        </w:rPr>
        <w:t>roposal</w:t>
      </w:r>
      <w:r w:rsidR="00B27A69">
        <w:rPr>
          <w:b/>
        </w:rPr>
        <w:t>-</w:t>
      </w:r>
      <w:r w:rsidR="00A5350F">
        <w:rPr>
          <w:b/>
        </w:rPr>
        <w:t>5</w:t>
      </w:r>
      <w:r w:rsidRPr="00464FD3">
        <w:rPr>
          <w:rFonts w:hint="eastAsia"/>
          <w:b/>
        </w:rPr>
        <w:t>:</w:t>
      </w:r>
      <w:r>
        <w:rPr>
          <w:b/>
        </w:rPr>
        <w:t xml:space="preserve"> A</w:t>
      </w:r>
      <w:r>
        <w:rPr>
          <w:rFonts w:hint="eastAsia"/>
          <w:b/>
        </w:rPr>
        <w:t>fter</w:t>
      </w:r>
      <w:r>
        <w:rPr>
          <w:b/>
        </w:rPr>
        <w:t xml:space="preserve"> SI </w:t>
      </w:r>
      <w:r>
        <w:rPr>
          <w:rFonts w:hint="eastAsia"/>
          <w:b/>
        </w:rPr>
        <w:t>acquisition</w:t>
      </w:r>
      <w:r>
        <w:rPr>
          <w:b/>
        </w:rPr>
        <w:t xml:space="preserve"> </w:t>
      </w:r>
      <w:r>
        <w:rPr>
          <w:rFonts w:hint="eastAsia"/>
          <w:b/>
        </w:rPr>
        <w:t>/</w:t>
      </w:r>
      <w:r>
        <w:rPr>
          <w:b/>
        </w:rPr>
        <w:t xml:space="preserve"> PWS </w:t>
      </w:r>
      <w:r>
        <w:rPr>
          <w:rFonts w:hint="eastAsia"/>
          <w:b/>
        </w:rPr>
        <w:t>reception</w:t>
      </w:r>
      <w:r>
        <w:rPr>
          <w:b/>
        </w:rPr>
        <w:t xml:space="preserve"> </w:t>
      </w:r>
      <w:r>
        <w:rPr>
          <w:rFonts w:hint="eastAsia"/>
          <w:b/>
        </w:rPr>
        <w:t>during</w:t>
      </w:r>
      <w:r>
        <w:rPr>
          <w:b/>
        </w:rPr>
        <w:t xml:space="preserve"> MR</w:t>
      </w:r>
      <w:r>
        <w:rPr>
          <w:rFonts w:hint="eastAsia"/>
          <w:b/>
        </w:rPr>
        <w:t>-</w:t>
      </w:r>
      <w:r>
        <w:rPr>
          <w:b/>
        </w:rPr>
        <w:t>ON</w:t>
      </w:r>
      <w:r>
        <w:rPr>
          <w:rFonts w:hint="eastAsia"/>
          <w:b/>
        </w:rPr>
        <w:t>,</w:t>
      </w:r>
      <w:r>
        <w:rPr>
          <w:b/>
        </w:rPr>
        <w:t xml:space="preserve"> </w:t>
      </w:r>
      <w:r>
        <w:rPr>
          <w:rFonts w:hint="eastAsia"/>
          <w:b/>
        </w:rPr>
        <w:t>the</w:t>
      </w:r>
      <w:r>
        <w:rPr>
          <w:b/>
        </w:rPr>
        <w:t xml:space="preserve"> LP-WUS </w:t>
      </w:r>
      <w:r>
        <w:rPr>
          <w:rFonts w:hint="eastAsia"/>
          <w:b/>
        </w:rPr>
        <w:t>monitoring</w:t>
      </w:r>
      <w:r>
        <w:rPr>
          <w:b/>
        </w:rPr>
        <w:t xml:space="preserve"> UE </w:t>
      </w:r>
      <w:r>
        <w:rPr>
          <w:rFonts w:hint="eastAsia"/>
          <w:b/>
        </w:rPr>
        <w:t>should</w:t>
      </w:r>
      <w:r>
        <w:rPr>
          <w:b/>
        </w:rPr>
        <w:t xml:space="preserve"> </w:t>
      </w:r>
      <w:r w:rsidR="00E448A1">
        <w:rPr>
          <w:rFonts w:eastAsia="Yu Mincho" w:hint="eastAsia"/>
          <w:b/>
          <w:lang w:eastAsia="ja-JP"/>
        </w:rPr>
        <w:t>go</w:t>
      </w:r>
      <w:r>
        <w:rPr>
          <w:b/>
        </w:rPr>
        <w:t xml:space="preserve"> back </w:t>
      </w:r>
      <w:r>
        <w:rPr>
          <w:rFonts w:hint="eastAsia"/>
          <w:b/>
        </w:rPr>
        <w:t>to</w:t>
      </w:r>
      <w:r>
        <w:rPr>
          <w:b/>
        </w:rPr>
        <w:t xml:space="preserve"> LP-WUS </w:t>
      </w:r>
      <w:r>
        <w:rPr>
          <w:rFonts w:hint="eastAsia"/>
          <w:b/>
        </w:rPr>
        <w:t>monitoring</w:t>
      </w:r>
      <w:r>
        <w:rPr>
          <w:b/>
        </w:rPr>
        <w:t xml:space="preserve"> </w:t>
      </w:r>
      <w:r>
        <w:rPr>
          <w:rFonts w:hint="eastAsia"/>
          <w:b/>
        </w:rPr>
        <w:t>mode</w:t>
      </w:r>
      <w:r w:rsidR="00CD5004" w:rsidRPr="00CD5004">
        <w:rPr>
          <w:b/>
        </w:rPr>
        <w:t>, i.e., turn off MR and keep using LR to monitoring LP-WUS.</w:t>
      </w:r>
    </w:p>
    <w:p w14:paraId="65FD3F00" w14:textId="6A79D8EB" w:rsidR="00575FD6" w:rsidRDefault="00DA336F" w:rsidP="00575FD6">
      <w:pPr>
        <w:pStyle w:val="2"/>
        <w:numPr>
          <w:ilvl w:val="0"/>
          <w:numId w:val="0"/>
        </w:numPr>
        <w:spacing w:line="240" w:lineRule="auto"/>
        <w:jc w:val="left"/>
        <w:rPr>
          <w:lang w:eastAsia="zh-CN"/>
        </w:rPr>
      </w:pPr>
      <w:r>
        <w:rPr>
          <w:lang w:eastAsia="zh-CN"/>
        </w:rPr>
        <w:t>2.4</w:t>
      </w:r>
      <w:r w:rsidR="00575FD6">
        <w:rPr>
          <w:lang w:eastAsia="zh-CN"/>
        </w:rPr>
        <w:t xml:space="preserve"> C</w:t>
      </w:r>
      <w:r w:rsidR="00575FD6">
        <w:rPr>
          <w:rFonts w:hint="eastAsia"/>
          <w:lang w:eastAsia="zh-CN"/>
        </w:rPr>
        <w:t>ell</w:t>
      </w:r>
      <w:r w:rsidR="00575FD6">
        <w:rPr>
          <w:lang w:eastAsia="zh-CN"/>
        </w:rPr>
        <w:t xml:space="preserve"> </w:t>
      </w:r>
      <w:r w:rsidR="00575FD6">
        <w:rPr>
          <w:rFonts w:hint="eastAsia"/>
          <w:lang w:eastAsia="zh-CN"/>
        </w:rPr>
        <w:t>reselection</w:t>
      </w:r>
    </w:p>
    <w:p w14:paraId="7670120B" w14:textId="1899094F" w:rsidR="00716022" w:rsidRDefault="008014D8" w:rsidP="008014D8">
      <w:r>
        <w:t>R</w:t>
      </w:r>
      <w:r>
        <w:rPr>
          <w:rFonts w:hint="eastAsia"/>
        </w:rPr>
        <w:t>egarding</w:t>
      </w:r>
      <w:r>
        <w:t xml:space="preserve"> mobility (i.e., </w:t>
      </w:r>
      <w:r>
        <w:rPr>
          <w:rFonts w:hint="eastAsia"/>
        </w:rPr>
        <w:t>cell</w:t>
      </w:r>
      <w:r>
        <w:t xml:space="preserve"> </w:t>
      </w:r>
      <w:r>
        <w:rPr>
          <w:rFonts w:hint="eastAsia"/>
        </w:rPr>
        <w:t>r</w:t>
      </w:r>
      <w:r>
        <w:t xml:space="preserve">eselection), it is </w:t>
      </w:r>
      <w:r>
        <w:rPr>
          <w:rFonts w:hint="eastAsia"/>
        </w:rPr>
        <w:t>expected</w:t>
      </w:r>
      <w:r>
        <w:t xml:space="preserve"> that cell reselection can be supported for a LP</w:t>
      </w:r>
      <w:r>
        <w:rPr>
          <w:rFonts w:hint="eastAsia"/>
        </w:rPr>
        <w:t>-</w:t>
      </w:r>
      <w:r>
        <w:t>WUS capable UE</w:t>
      </w:r>
      <w:r w:rsidR="001B428C">
        <w:t xml:space="preserve"> </w:t>
      </w:r>
      <w:r w:rsidR="003337DA">
        <w:rPr>
          <w:rFonts w:eastAsia="Yu Mincho" w:hint="eastAsia"/>
          <w:lang w:eastAsia="ja-JP"/>
        </w:rPr>
        <w:t xml:space="preserve">during LP-WUS monitoring mode, </w:t>
      </w:r>
      <w:r w:rsidR="001B428C">
        <w:t>s</w:t>
      </w:r>
      <w:r>
        <w:t>ince measurement</w:t>
      </w:r>
      <w:r w:rsidR="001B428C">
        <w:t xml:space="preserve"> results</w:t>
      </w:r>
      <w:r w:rsidR="00DD698F">
        <w:t xml:space="preserve"> for both serving cell and neighbour cell</w:t>
      </w:r>
      <w:r>
        <w:t xml:space="preserve"> </w:t>
      </w:r>
      <w:r w:rsidR="00DD698F">
        <w:t>can be derived</w:t>
      </w:r>
      <w:r>
        <w:t xml:space="preserve"> during LP</w:t>
      </w:r>
      <w:r>
        <w:rPr>
          <w:rFonts w:hint="eastAsia"/>
        </w:rPr>
        <w:t>-</w:t>
      </w:r>
      <w:r>
        <w:t xml:space="preserve">WUS monitoring mode. And one of the reasons why </w:t>
      </w:r>
      <w:r w:rsidR="00814BB1">
        <w:rPr>
          <w:rFonts w:eastAsia="Yu Mincho" w:hint="eastAsia"/>
          <w:lang w:eastAsia="ja-JP"/>
        </w:rPr>
        <w:t xml:space="preserve">mobility during </w:t>
      </w:r>
      <w:r>
        <w:t>LP</w:t>
      </w:r>
      <w:r>
        <w:rPr>
          <w:rFonts w:hint="eastAsia"/>
        </w:rPr>
        <w:t>-</w:t>
      </w:r>
      <w:r>
        <w:t xml:space="preserve">WUS monitoring </w:t>
      </w:r>
      <w:r w:rsidR="00814BB1">
        <w:rPr>
          <w:rFonts w:eastAsia="Yu Mincho" w:hint="eastAsia"/>
          <w:lang w:eastAsia="ja-JP"/>
        </w:rPr>
        <w:t xml:space="preserve">mode </w:t>
      </w:r>
      <w:r>
        <w:rPr>
          <w:rFonts w:hint="eastAsia"/>
        </w:rPr>
        <w:t>should</w:t>
      </w:r>
      <w:r>
        <w:t xml:space="preserve"> </w:t>
      </w:r>
      <w:r>
        <w:rPr>
          <w:rFonts w:hint="eastAsia"/>
        </w:rPr>
        <w:t>be</w:t>
      </w:r>
      <w:r>
        <w:t xml:space="preserve"> support</w:t>
      </w:r>
      <w:r>
        <w:rPr>
          <w:rFonts w:hint="eastAsia"/>
        </w:rPr>
        <w:t>ed</w:t>
      </w:r>
      <w:r>
        <w:t xml:space="preserve"> is that we are expecting the UE could monitor LP</w:t>
      </w:r>
      <w:r>
        <w:rPr>
          <w:rFonts w:hint="eastAsia"/>
        </w:rPr>
        <w:t>-</w:t>
      </w:r>
      <w:r>
        <w:t>WUS as much as possible among cells</w:t>
      </w:r>
      <w:r w:rsidRPr="00C75D6E">
        <w:t xml:space="preserve"> </w:t>
      </w:r>
      <w:r>
        <w:t xml:space="preserve">as long as there is no </w:t>
      </w:r>
      <w:r w:rsidR="001B428C">
        <w:t>paging/</w:t>
      </w:r>
      <w:r>
        <w:t>data/signal arrival even though the cell has already been changed, staying LP</w:t>
      </w:r>
      <w:r>
        <w:rPr>
          <w:rFonts w:hint="eastAsia"/>
        </w:rPr>
        <w:t>-</w:t>
      </w:r>
      <w:r>
        <w:t xml:space="preserve">WUS monitoring mode as much as possible is beneficial for UE power saving. </w:t>
      </w:r>
    </w:p>
    <w:p w14:paraId="15386345" w14:textId="4B59B98B" w:rsidR="00747F42" w:rsidRDefault="00747F42" w:rsidP="00747F42">
      <w:pPr>
        <w:jc w:val="center"/>
      </w:pPr>
      <w:r>
        <w:object w:dxaOrig="6711" w:dyaOrig="3021" w14:anchorId="19D63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5pt;height:151.65pt" o:ole="">
            <v:imagedata r:id="rId8" o:title=""/>
          </v:shape>
          <o:OLEObject Type="Embed" ProgID="Visio.Drawing.15" ShapeID="_x0000_i1025" DrawAspect="Content" ObjectID="_1784706861" r:id="rId9"/>
        </w:object>
      </w:r>
    </w:p>
    <w:p w14:paraId="4C2FD3D3" w14:textId="217ED82D" w:rsidR="00747F42" w:rsidRDefault="00747F42" w:rsidP="00747F42">
      <w:pPr>
        <w:jc w:val="center"/>
      </w:pPr>
      <w:r>
        <w:t>F</w:t>
      </w:r>
      <w:r>
        <w:rPr>
          <w:rFonts w:hint="eastAsia"/>
        </w:rPr>
        <w:t>ig.</w:t>
      </w:r>
      <w:r>
        <w:t>1 C</w:t>
      </w:r>
      <w:r>
        <w:rPr>
          <w:rFonts w:hint="eastAsia"/>
        </w:rPr>
        <w:t>ell</w:t>
      </w:r>
      <w:r>
        <w:t xml:space="preserve"> </w:t>
      </w:r>
      <w:r>
        <w:rPr>
          <w:rFonts w:hint="eastAsia"/>
        </w:rPr>
        <w:t>reselection</w:t>
      </w:r>
      <w:r>
        <w:t xml:space="preserve"> </w:t>
      </w:r>
      <w:r>
        <w:rPr>
          <w:rFonts w:hint="eastAsia"/>
        </w:rPr>
        <w:t>for</w:t>
      </w:r>
      <w:r>
        <w:t xml:space="preserve"> LP-WUS </w:t>
      </w:r>
      <w:r>
        <w:rPr>
          <w:rFonts w:hint="eastAsia"/>
        </w:rPr>
        <w:t>capable</w:t>
      </w:r>
      <w:r>
        <w:t xml:space="preserve"> UE</w:t>
      </w:r>
    </w:p>
    <w:p w14:paraId="37E3D1FA" w14:textId="6DF06BE1" w:rsidR="00D063F6" w:rsidRDefault="00716022" w:rsidP="00716022">
      <w:r>
        <w:t>One example for intra frequency is that i</w:t>
      </w:r>
      <w:r w:rsidR="008014D8">
        <w:t xml:space="preserve">n legacy, the UE perform cell reselection </w:t>
      </w:r>
      <w:r w:rsidR="009453D4">
        <w:t>based on</w:t>
      </w:r>
      <w:r>
        <w:t xml:space="preserve"> the</w:t>
      </w:r>
      <w:r w:rsidR="009453D4">
        <w:t xml:space="preserve"> best cell</w:t>
      </w:r>
      <w:r w:rsidR="008014D8">
        <w:t>.</w:t>
      </w:r>
      <w:r>
        <w:t xml:space="preserve"> However if the best cell is not supporting LP-WUS feature meanwhile some other cell</w:t>
      </w:r>
      <w:r w:rsidR="00AA0A7A">
        <w:rPr>
          <w:rFonts w:hint="eastAsia"/>
        </w:rPr>
        <w:t>s</w:t>
      </w:r>
      <w:r w:rsidR="00AA0A7A">
        <w:t xml:space="preserve"> </w:t>
      </w:r>
      <w:r w:rsidR="00AA0A7A">
        <w:rPr>
          <w:rFonts w:hint="eastAsia"/>
        </w:rPr>
        <w:t>which</w:t>
      </w:r>
      <w:r w:rsidR="00AA0A7A">
        <w:t xml:space="preserve"> </w:t>
      </w:r>
      <w:r w:rsidR="00AA0A7A">
        <w:rPr>
          <w:rFonts w:hint="eastAsia"/>
        </w:rPr>
        <w:t>support</w:t>
      </w:r>
      <w:r w:rsidR="00AA0A7A">
        <w:t xml:space="preserve"> LP-WUS </w:t>
      </w:r>
      <w:r w:rsidR="00AA0A7A">
        <w:rPr>
          <w:rFonts w:hint="eastAsia"/>
        </w:rPr>
        <w:t>feature</w:t>
      </w:r>
      <w:r w:rsidR="00AA0A7A">
        <w:t xml:space="preserve"> </w:t>
      </w:r>
      <w:r w:rsidR="00AA0A7A">
        <w:rPr>
          <w:rFonts w:hint="eastAsia"/>
        </w:rPr>
        <w:t>are</w:t>
      </w:r>
      <w:r>
        <w:t xml:space="preserve"> also good enough for camping, by legacy way, the LP-WUS capable UE need to </w:t>
      </w:r>
      <w:r>
        <w:rPr>
          <w:rFonts w:hint="eastAsia"/>
        </w:rPr>
        <w:t>exist</w:t>
      </w:r>
      <w:r>
        <w:t xml:space="preserve"> from LPWUS monitoring mode</w:t>
      </w:r>
      <w:r w:rsidR="001444E9">
        <w:t xml:space="preserve"> </w:t>
      </w:r>
      <w:r w:rsidR="001444E9">
        <w:rPr>
          <w:rFonts w:hint="eastAsia"/>
        </w:rPr>
        <w:t>and</w:t>
      </w:r>
      <w:r w:rsidR="001444E9">
        <w:t xml:space="preserve"> </w:t>
      </w:r>
      <w:r w:rsidR="001444E9">
        <w:rPr>
          <w:rFonts w:hint="eastAsia"/>
        </w:rPr>
        <w:t>camp</w:t>
      </w:r>
      <w:r w:rsidR="001444E9">
        <w:t xml:space="preserve"> </w:t>
      </w:r>
      <w:r w:rsidR="001444E9">
        <w:rPr>
          <w:rFonts w:hint="eastAsia"/>
        </w:rPr>
        <w:t>on</w:t>
      </w:r>
      <w:r w:rsidR="001444E9">
        <w:t xml:space="preserve"> </w:t>
      </w:r>
      <w:r w:rsidR="001444E9">
        <w:rPr>
          <w:rFonts w:hint="eastAsia"/>
        </w:rPr>
        <w:t>the</w:t>
      </w:r>
      <w:r w:rsidR="001444E9">
        <w:t xml:space="preserve"> </w:t>
      </w:r>
      <w:r w:rsidR="001444E9">
        <w:rPr>
          <w:rFonts w:hint="eastAsia"/>
        </w:rPr>
        <w:t>best</w:t>
      </w:r>
      <w:r w:rsidR="001444E9">
        <w:t xml:space="preserve"> </w:t>
      </w:r>
      <w:r w:rsidR="001444E9">
        <w:rPr>
          <w:rFonts w:hint="eastAsia"/>
        </w:rPr>
        <w:t>cell</w:t>
      </w:r>
      <w:r>
        <w:t xml:space="preserve">, which is not friendly for power saving. Therefore some solutions could be considered to let UE perform cell reselection to select one cell </w:t>
      </w:r>
      <w:r w:rsidR="00576108">
        <w:rPr>
          <w:rFonts w:hint="eastAsia"/>
        </w:rPr>
        <w:t>which</w:t>
      </w:r>
      <w:r w:rsidR="00576108">
        <w:t xml:space="preserve"> </w:t>
      </w:r>
      <w:r>
        <w:t>supports LP</w:t>
      </w:r>
      <w:r>
        <w:rPr>
          <w:rFonts w:hint="eastAsia"/>
        </w:rPr>
        <w:t>-</w:t>
      </w:r>
      <w:r>
        <w:t xml:space="preserve">WUS feature as much as possible, </w:t>
      </w:r>
      <w:r w:rsidR="00D063F6">
        <w:t xml:space="preserve">for example, </w:t>
      </w:r>
      <w:r w:rsidR="00AD1687">
        <w:t>neighbour</w:t>
      </w:r>
      <w:r w:rsidR="00D063F6">
        <w:t xml:space="preserve"> cell </w:t>
      </w:r>
      <w:r w:rsidR="00D063F6">
        <w:lastRenderedPageBreak/>
        <w:t xml:space="preserve">information can be provided by serving cell, which can inform UE of the information about which cell is providing LP-WUS configuration, i.e., LP-WUS supporting cell. </w:t>
      </w:r>
      <w:r w:rsidR="00AD1687">
        <w:t>Then</w:t>
      </w:r>
      <w:r w:rsidR="00D063F6">
        <w:t xml:space="preserve"> the UE ca</w:t>
      </w:r>
      <w:bookmarkStart w:id="1" w:name="_GoBack"/>
      <w:bookmarkEnd w:id="1"/>
      <w:r w:rsidR="00D063F6">
        <w:t xml:space="preserve">n, </w:t>
      </w:r>
      <w:r w:rsidR="00FE3CC0">
        <w:t>based</w:t>
      </w:r>
      <w:r w:rsidR="00D063F6">
        <w:t xml:space="preserve"> on </w:t>
      </w:r>
      <w:r w:rsidR="00AD1687">
        <w:t>the</w:t>
      </w:r>
      <w:r w:rsidR="00D063F6">
        <w:t xml:space="preserve"> neighbour cell information, optimize its cell reselection decision, of which details</w:t>
      </w:r>
      <w:r w:rsidR="00AD1687">
        <w:t xml:space="preserve"> is</w:t>
      </w:r>
      <w:r w:rsidR="00D063F6">
        <w:t xml:space="preserve"> FFS.</w:t>
      </w:r>
    </w:p>
    <w:p w14:paraId="6D1795D8" w14:textId="746AF0AA" w:rsidR="00B27A69" w:rsidRPr="00716022" w:rsidRDefault="00B27A69" w:rsidP="00A40D5A">
      <w:pPr>
        <w:rPr>
          <w:b/>
        </w:rPr>
      </w:pPr>
      <w:r>
        <w:rPr>
          <w:b/>
        </w:rPr>
        <w:t xml:space="preserve">Proposal-6: RAN2 is suggested to consider </w:t>
      </w:r>
      <w:r w:rsidRPr="006B2800">
        <w:rPr>
          <w:rFonts w:hint="eastAsia"/>
          <w:b/>
        </w:rPr>
        <w:t>optimization</w:t>
      </w:r>
      <w:r w:rsidRPr="006B2800">
        <w:rPr>
          <w:b/>
        </w:rPr>
        <w:t xml:space="preserve"> </w:t>
      </w:r>
      <w:r w:rsidRPr="006B2800">
        <w:rPr>
          <w:rFonts w:hint="eastAsia"/>
          <w:b/>
        </w:rPr>
        <w:t>on</w:t>
      </w:r>
      <w:r w:rsidRPr="006B2800">
        <w:rPr>
          <w:b/>
        </w:rPr>
        <w:t xml:space="preserve"> </w:t>
      </w:r>
      <w:r w:rsidRPr="006B2800">
        <w:rPr>
          <w:rFonts w:hint="eastAsia"/>
          <w:b/>
        </w:rPr>
        <w:t>cell</w:t>
      </w:r>
      <w:r w:rsidRPr="006B2800">
        <w:rPr>
          <w:b/>
        </w:rPr>
        <w:t xml:space="preserve"> </w:t>
      </w:r>
      <w:r w:rsidRPr="006B2800">
        <w:rPr>
          <w:rFonts w:hint="eastAsia"/>
          <w:b/>
        </w:rPr>
        <w:t>reselection</w:t>
      </w:r>
      <w:r>
        <w:rPr>
          <w:b/>
        </w:rPr>
        <w:t xml:space="preserve">, e.g., introducing neighbour cell information to </w:t>
      </w:r>
      <w:r w:rsidR="001843D4">
        <w:rPr>
          <w:b/>
        </w:rPr>
        <w:t>facilitate</w:t>
      </w:r>
      <w:r>
        <w:rPr>
          <w:b/>
        </w:rPr>
        <w:t xml:space="preserve"> LP-WUS monitoring UE </w:t>
      </w:r>
      <w:r w:rsidR="001843D4">
        <w:rPr>
          <w:b/>
        </w:rPr>
        <w:t>to</w:t>
      </w:r>
      <w:r>
        <w:rPr>
          <w:b/>
        </w:rPr>
        <w:t xml:space="preserve"> camp on LP-WUS supporting cell as much as possible.</w:t>
      </w:r>
    </w:p>
    <w:p w14:paraId="5503650F" w14:textId="415B27BB" w:rsidR="009A0918" w:rsidRDefault="00A11B35" w:rsidP="00750775">
      <w:pPr>
        <w:pStyle w:val="1"/>
        <w:numPr>
          <w:ilvl w:val="0"/>
          <w:numId w:val="0"/>
        </w:numPr>
      </w:pPr>
      <w:r>
        <w:t xml:space="preserve">3 </w:t>
      </w:r>
      <w:r>
        <w:rPr>
          <w:rFonts w:hint="eastAsia"/>
        </w:rPr>
        <w:t>Conclusions</w:t>
      </w:r>
    </w:p>
    <w:p w14:paraId="4EDDA908" w14:textId="77777777" w:rsidR="00F30D16" w:rsidRPr="00335C30" w:rsidRDefault="00F30D16" w:rsidP="00F30D16">
      <w:pPr>
        <w:rPr>
          <w:b/>
        </w:rPr>
      </w:pPr>
      <w:r w:rsidRPr="00335C30">
        <w:rPr>
          <w:b/>
        </w:rPr>
        <w:t>P</w:t>
      </w:r>
      <w:r w:rsidRPr="00335C30">
        <w:rPr>
          <w:rFonts w:hint="eastAsia"/>
          <w:b/>
        </w:rPr>
        <w:t>roposal</w:t>
      </w:r>
      <w:r w:rsidRPr="00335C30">
        <w:rPr>
          <w:b/>
        </w:rPr>
        <w:t xml:space="preserve">-1: </w:t>
      </w:r>
      <w:r>
        <w:rPr>
          <w:rFonts w:eastAsia="Yu Mincho" w:hint="eastAsia"/>
          <w:b/>
          <w:lang w:eastAsia="ja-JP"/>
        </w:rPr>
        <w:t>S</w:t>
      </w:r>
      <w:r w:rsidRPr="00335C30">
        <w:rPr>
          <w:rFonts w:hint="eastAsia"/>
          <w:b/>
        </w:rPr>
        <w:t>ignal</w:t>
      </w:r>
      <w:r w:rsidRPr="00335C30">
        <w:rPr>
          <w:b/>
        </w:rPr>
        <w:t xml:space="preserve"> </w:t>
      </w:r>
      <w:r w:rsidRPr="00335C30">
        <w:rPr>
          <w:rFonts w:hint="eastAsia"/>
          <w:b/>
        </w:rPr>
        <w:t>quality</w:t>
      </w:r>
      <w:r w:rsidRPr="00335C30">
        <w:rPr>
          <w:b/>
        </w:rPr>
        <w:t xml:space="preserve"> </w:t>
      </w:r>
      <w:r w:rsidRPr="00335C30">
        <w:rPr>
          <w:rFonts w:hint="eastAsia"/>
          <w:b/>
        </w:rPr>
        <w:t>based</w:t>
      </w:r>
      <w:r w:rsidRPr="00335C30">
        <w:rPr>
          <w:b/>
        </w:rPr>
        <w:t xml:space="preserve"> </w:t>
      </w:r>
      <w:r w:rsidRPr="00335C30">
        <w:rPr>
          <w:rFonts w:hint="eastAsia"/>
          <w:b/>
        </w:rPr>
        <w:t>entry</w:t>
      </w:r>
      <w:r w:rsidRPr="00335C30">
        <w:rPr>
          <w:b/>
        </w:rPr>
        <w:t>/</w:t>
      </w:r>
      <w:r w:rsidRPr="00335C30">
        <w:rPr>
          <w:rFonts w:hint="eastAsia"/>
          <w:b/>
        </w:rPr>
        <w:t>exit</w:t>
      </w:r>
      <w:r w:rsidRPr="00335C30">
        <w:rPr>
          <w:b/>
        </w:rPr>
        <w:t xml:space="preserve"> </w:t>
      </w:r>
      <w:r w:rsidRPr="00335C30">
        <w:rPr>
          <w:rFonts w:hint="eastAsia"/>
          <w:b/>
        </w:rPr>
        <w:t>condition</w:t>
      </w:r>
      <w:r w:rsidRPr="00335C30">
        <w:rPr>
          <w:b/>
        </w:rPr>
        <w:t xml:space="preserve"> </w:t>
      </w:r>
      <w:r w:rsidRPr="00335C30">
        <w:rPr>
          <w:rFonts w:hint="eastAsia"/>
          <w:b/>
        </w:rPr>
        <w:t>for</w:t>
      </w:r>
      <w:r w:rsidRPr="00335C30">
        <w:rPr>
          <w:b/>
        </w:rPr>
        <w:t xml:space="preserve"> LP-WUS </w:t>
      </w:r>
      <w:r w:rsidRPr="00335C30">
        <w:rPr>
          <w:rFonts w:hint="eastAsia"/>
          <w:b/>
        </w:rPr>
        <w:t>monitoring</w:t>
      </w:r>
      <w:r>
        <w:rPr>
          <w:rFonts w:eastAsia="Yu Mincho" w:hint="eastAsia"/>
          <w:b/>
          <w:lang w:eastAsia="ja-JP"/>
        </w:rPr>
        <w:t xml:space="preserve"> must be supported</w:t>
      </w:r>
      <w:r w:rsidRPr="00335C30">
        <w:rPr>
          <w:b/>
        </w:rPr>
        <w:t>.</w:t>
      </w:r>
    </w:p>
    <w:p w14:paraId="28AA763E" w14:textId="77777777" w:rsidR="00F30D16" w:rsidRPr="00E57310" w:rsidRDefault="00F30D16" w:rsidP="00F30D16">
      <w:pPr>
        <w:rPr>
          <w:b/>
          <w:bCs/>
          <w:lang w:val="en-US" w:bidi="ar"/>
        </w:rPr>
      </w:pPr>
      <w:r>
        <w:rPr>
          <w:b/>
          <w:bCs/>
          <w:lang w:val="en-US" w:bidi="ar"/>
        </w:rPr>
        <w:t>Proposal-2: In addition to entry/exit condition, some exception cases which may impact on whether the UE can enter LP-WUS monitoring mode should be considered.</w:t>
      </w:r>
    </w:p>
    <w:p w14:paraId="2E86F64D" w14:textId="77777777" w:rsidR="00F30D16" w:rsidRPr="0036570D" w:rsidRDefault="00F30D16" w:rsidP="00F30D16">
      <w:pPr>
        <w:rPr>
          <w:b/>
        </w:rPr>
      </w:pPr>
      <w:r>
        <w:rPr>
          <w:b/>
        </w:rPr>
        <w:t>Proposal-3: S</w:t>
      </w:r>
      <w:r w:rsidRPr="0036570D">
        <w:rPr>
          <w:b/>
        </w:rPr>
        <w:t xml:space="preserve">upport </w:t>
      </w:r>
      <w:proofErr w:type="spellStart"/>
      <w:r w:rsidRPr="0036570D">
        <w:rPr>
          <w:b/>
        </w:rPr>
        <w:t>RRCRelease</w:t>
      </w:r>
      <w:proofErr w:type="spellEnd"/>
      <w:r w:rsidRPr="0036570D">
        <w:rPr>
          <w:b/>
        </w:rPr>
        <w:t xml:space="preserve"> to </w:t>
      </w:r>
      <w:r>
        <w:rPr>
          <w:rFonts w:hint="eastAsia"/>
          <w:b/>
        </w:rPr>
        <w:t>optionally</w:t>
      </w:r>
      <w:r>
        <w:rPr>
          <w:b/>
        </w:rPr>
        <w:t xml:space="preserve"> </w:t>
      </w:r>
      <w:r w:rsidRPr="0036570D">
        <w:rPr>
          <w:b/>
        </w:rPr>
        <w:t xml:space="preserve">carry UE-specific </w:t>
      </w:r>
      <w:r>
        <w:rPr>
          <w:b/>
        </w:rPr>
        <w:t xml:space="preserve">entry/exit condition for LP-WUS monitoring, </w:t>
      </w:r>
      <w:r>
        <w:rPr>
          <w:rFonts w:hint="eastAsia"/>
          <w:b/>
        </w:rPr>
        <w:t>if</w:t>
      </w:r>
      <w:r>
        <w:rPr>
          <w:b/>
        </w:rPr>
        <w:t xml:space="preserve"> </w:t>
      </w:r>
      <w:r>
        <w:rPr>
          <w:rFonts w:hint="eastAsia"/>
          <w:b/>
        </w:rPr>
        <w:t>it</w:t>
      </w:r>
      <w:r>
        <w:rPr>
          <w:b/>
        </w:rPr>
        <w:t xml:space="preserve"> </w:t>
      </w:r>
      <w:r>
        <w:rPr>
          <w:rFonts w:hint="eastAsia"/>
          <w:b/>
        </w:rPr>
        <w:t>is</w:t>
      </w:r>
      <w:r>
        <w:rPr>
          <w:b/>
        </w:rPr>
        <w:t xml:space="preserve"> </w:t>
      </w:r>
      <w:r>
        <w:rPr>
          <w:rFonts w:hint="eastAsia"/>
          <w:b/>
        </w:rPr>
        <w:t>absent</w:t>
      </w:r>
      <w:r>
        <w:rPr>
          <w:b/>
        </w:rPr>
        <w:t xml:space="preserve">, </w:t>
      </w:r>
      <w:r>
        <w:rPr>
          <w:rFonts w:hint="eastAsia"/>
          <w:b/>
        </w:rPr>
        <w:t>the</w:t>
      </w:r>
      <w:r>
        <w:rPr>
          <w:b/>
        </w:rPr>
        <w:t xml:space="preserve"> UE </w:t>
      </w:r>
      <w:r>
        <w:rPr>
          <w:rFonts w:hint="eastAsia"/>
          <w:b/>
        </w:rPr>
        <w:t>follows</w:t>
      </w:r>
      <w:r>
        <w:rPr>
          <w:b/>
        </w:rPr>
        <w:t xml:space="preserve"> </w:t>
      </w:r>
      <w:r>
        <w:rPr>
          <w:rFonts w:hint="eastAsia"/>
          <w:b/>
        </w:rPr>
        <w:t>the</w:t>
      </w:r>
      <w:r>
        <w:rPr>
          <w:b/>
        </w:rPr>
        <w:t xml:space="preserve"> </w:t>
      </w:r>
      <w:r>
        <w:rPr>
          <w:rFonts w:hint="eastAsia"/>
          <w:b/>
        </w:rPr>
        <w:t>entry</w:t>
      </w:r>
      <w:r>
        <w:rPr>
          <w:b/>
        </w:rPr>
        <w:t>/</w:t>
      </w:r>
      <w:r>
        <w:rPr>
          <w:rFonts w:hint="eastAsia"/>
          <w:b/>
        </w:rPr>
        <w:t>exit</w:t>
      </w:r>
      <w:r>
        <w:rPr>
          <w:b/>
        </w:rPr>
        <w:t xml:space="preserve"> </w:t>
      </w:r>
      <w:r>
        <w:rPr>
          <w:rFonts w:hint="eastAsia"/>
          <w:b/>
        </w:rPr>
        <w:t>condition</w:t>
      </w:r>
      <w:r>
        <w:rPr>
          <w:b/>
        </w:rPr>
        <w:t xml:space="preserve"> </w:t>
      </w:r>
      <w:r>
        <w:rPr>
          <w:rFonts w:hint="eastAsia"/>
          <w:b/>
        </w:rPr>
        <w:t>broadcasted</w:t>
      </w:r>
      <w:r>
        <w:rPr>
          <w:b/>
        </w:rPr>
        <w:t xml:space="preserve"> </w:t>
      </w:r>
      <w:r>
        <w:rPr>
          <w:rFonts w:hint="eastAsia"/>
          <w:b/>
        </w:rPr>
        <w:t>by</w:t>
      </w:r>
      <w:r>
        <w:rPr>
          <w:b/>
        </w:rPr>
        <w:t xml:space="preserve"> </w:t>
      </w:r>
      <w:r>
        <w:rPr>
          <w:rFonts w:hint="eastAsia"/>
          <w:b/>
        </w:rPr>
        <w:t>system</w:t>
      </w:r>
      <w:r>
        <w:rPr>
          <w:b/>
        </w:rPr>
        <w:t xml:space="preserve"> </w:t>
      </w:r>
      <w:r>
        <w:rPr>
          <w:rFonts w:hint="eastAsia"/>
          <w:b/>
        </w:rPr>
        <w:t>information</w:t>
      </w:r>
      <w:r>
        <w:rPr>
          <w:b/>
        </w:rPr>
        <w:t>.</w:t>
      </w:r>
    </w:p>
    <w:p w14:paraId="0AA3B048" w14:textId="77777777" w:rsidR="00F30D16" w:rsidRDefault="00F30D16" w:rsidP="00F30D16">
      <w:pPr>
        <w:rPr>
          <w:b/>
        </w:rPr>
      </w:pPr>
      <w:r w:rsidRPr="00074DCF">
        <w:rPr>
          <w:b/>
        </w:rPr>
        <w:t>P</w:t>
      </w:r>
      <w:r w:rsidRPr="00074DCF">
        <w:rPr>
          <w:rFonts w:hint="eastAsia"/>
          <w:b/>
        </w:rPr>
        <w:t>roposal</w:t>
      </w:r>
      <w:r w:rsidRPr="00074DCF">
        <w:rPr>
          <w:b/>
        </w:rPr>
        <w:t>-4</w:t>
      </w:r>
      <w:r w:rsidRPr="00074DCF">
        <w:rPr>
          <w:rFonts w:hint="eastAsia"/>
          <w:b/>
        </w:rPr>
        <w:t>a</w:t>
      </w:r>
      <w:r>
        <w:rPr>
          <w:b/>
        </w:rPr>
        <w:t>: I</w:t>
      </w:r>
      <w:r>
        <w:rPr>
          <w:rFonts w:hint="eastAsia"/>
          <w:b/>
        </w:rPr>
        <w:t>f</w:t>
      </w:r>
      <w:r>
        <w:rPr>
          <w:b/>
        </w:rPr>
        <w:t xml:space="preserve"> </w:t>
      </w:r>
      <w:r w:rsidRPr="00074DCF">
        <w:rPr>
          <w:b/>
        </w:rPr>
        <w:t>CN based subgrouping</w:t>
      </w:r>
      <w:r>
        <w:rPr>
          <w:b/>
        </w:rPr>
        <w:t xml:space="preserve"> </w:t>
      </w:r>
      <w:r>
        <w:rPr>
          <w:rFonts w:hint="eastAsia"/>
          <w:b/>
        </w:rPr>
        <w:t>is</w:t>
      </w:r>
      <w:r>
        <w:rPr>
          <w:b/>
        </w:rPr>
        <w:t xml:space="preserve"> </w:t>
      </w:r>
      <w:r>
        <w:rPr>
          <w:rFonts w:hint="eastAsia"/>
          <w:b/>
        </w:rPr>
        <w:t>used</w:t>
      </w:r>
      <w:r>
        <w:rPr>
          <w:b/>
        </w:rPr>
        <w:t xml:space="preserve"> </w:t>
      </w:r>
      <w:r>
        <w:rPr>
          <w:rFonts w:hint="eastAsia"/>
          <w:b/>
        </w:rPr>
        <w:t>for</w:t>
      </w:r>
      <w:r>
        <w:rPr>
          <w:b/>
        </w:rPr>
        <w:t xml:space="preserve"> </w:t>
      </w:r>
      <w:r>
        <w:rPr>
          <w:rFonts w:hint="eastAsia"/>
          <w:b/>
        </w:rPr>
        <w:t>both</w:t>
      </w:r>
      <w:r>
        <w:rPr>
          <w:b/>
        </w:rPr>
        <w:t xml:space="preserve"> LP-WUS </w:t>
      </w:r>
      <w:r>
        <w:rPr>
          <w:rFonts w:hint="eastAsia"/>
          <w:b/>
        </w:rPr>
        <w:t>and</w:t>
      </w:r>
      <w:r>
        <w:rPr>
          <w:b/>
        </w:rPr>
        <w:t xml:space="preserve"> PEI</w:t>
      </w:r>
      <w:r w:rsidRPr="00074DCF">
        <w:rPr>
          <w:b/>
        </w:rPr>
        <w:t xml:space="preserve">, it is up to NW </w:t>
      </w:r>
      <w:r w:rsidRPr="00074DCF">
        <w:rPr>
          <w:rFonts w:hint="eastAsia"/>
          <w:b/>
        </w:rPr>
        <w:t>implementation</w:t>
      </w:r>
      <w:r w:rsidRPr="00074DCF">
        <w:rPr>
          <w:b/>
        </w:rPr>
        <w:t xml:space="preserve"> </w:t>
      </w:r>
      <w:r w:rsidRPr="00074DCF">
        <w:rPr>
          <w:rFonts w:hint="eastAsia"/>
          <w:b/>
        </w:rPr>
        <w:t>to</w:t>
      </w:r>
      <w:r w:rsidRPr="00074DCF">
        <w:rPr>
          <w:b/>
        </w:rPr>
        <w:t xml:space="preserve"> </w:t>
      </w:r>
      <w:r>
        <w:rPr>
          <w:b/>
        </w:rPr>
        <w:t>differentiate CN based</w:t>
      </w:r>
      <w:r w:rsidRPr="00074DCF">
        <w:rPr>
          <w:b/>
        </w:rPr>
        <w:t xml:space="preserve"> </w:t>
      </w:r>
      <w:r w:rsidRPr="00074DCF">
        <w:rPr>
          <w:rFonts w:hint="eastAsia"/>
          <w:b/>
        </w:rPr>
        <w:t>subgroup</w:t>
      </w:r>
      <w:r w:rsidRPr="00074DCF">
        <w:rPr>
          <w:b/>
        </w:rPr>
        <w:t xml:space="preserve"> ID </w:t>
      </w:r>
      <w:r>
        <w:rPr>
          <w:b/>
        </w:rPr>
        <w:t>between UEs belonging to the same LP-WUS/PEI subgroup</w:t>
      </w:r>
      <w:r w:rsidRPr="00074DCF">
        <w:rPr>
          <w:b/>
        </w:rPr>
        <w:t>.</w:t>
      </w:r>
    </w:p>
    <w:p w14:paraId="44AE787F" w14:textId="77777777" w:rsidR="00F30D16" w:rsidRDefault="00F30D16" w:rsidP="00F30D16">
      <w:pPr>
        <w:rPr>
          <w:b/>
        </w:rPr>
      </w:pPr>
      <w:r>
        <w:rPr>
          <w:b/>
        </w:rPr>
        <w:t>P</w:t>
      </w:r>
      <w:r>
        <w:rPr>
          <w:rFonts w:hint="eastAsia"/>
          <w:b/>
        </w:rPr>
        <w:t>roposal-</w:t>
      </w:r>
      <w:r>
        <w:rPr>
          <w:b/>
        </w:rPr>
        <w:t>4</w:t>
      </w:r>
      <w:r>
        <w:rPr>
          <w:rFonts w:hint="eastAsia"/>
          <w:b/>
        </w:rPr>
        <w:t>b</w:t>
      </w:r>
      <w:r>
        <w:rPr>
          <w:b/>
        </w:rPr>
        <w:t>: If both CN</w:t>
      </w:r>
      <w:r>
        <w:rPr>
          <w:rFonts w:eastAsia="Yu Mincho" w:hint="eastAsia"/>
          <w:b/>
          <w:lang w:eastAsia="ja-JP"/>
        </w:rPr>
        <w:t xml:space="preserve"> based</w:t>
      </w:r>
      <w:r>
        <w:rPr>
          <w:b/>
        </w:rPr>
        <w:t xml:space="preserve"> and UE-ID based subgrouping are used, it is up to NW implementation to differentiate CN based subgroup ID between UEs belonging to the same LP-WUS/PEI subgroup, FFS how CN is aware of UE-ID based subgrouping information.</w:t>
      </w:r>
    </w:p>
    <w:p w14:paraId="74517EC5" w14:textId="77777777" w:rsidR="00F30D16" w:rsidRPr="009855A8" w:rsidRDefault="00F30D16" w:rsidP="00F30D16">
      <w:pPr>
        <w:rPr>
          <w:b/>
        </w:rPr>
      </w:pPr>
      <w:r>
        <w:rPr>
          <w:b/>
        </w:rPr>
        <w:t>P</w:t>
      </w:r>
      <w:r>
        <w:rPr>
          <w:rFonts w:hint="eastAsia"/>
          <w:b/>
        </w:rPr>
        <w:t>roposal</w:t>
      </w:r>
      <w:r>
        <w:rPr>
          <w:b/>
        </w:rPr>
        <w:t xml:space="preserve">-4c: If UE-ID based subgrouping is used for both LP-WUS and PEI, it is up to NW implementation to </w:t>
      </w:r>
      <w:r>
        <w:rPr>
          <w:rFonts w:hint="eastAsia"/>
          <w:b/>
        </w:rPr>
        <w:t>broadcast</w:t>
      </w:r>
      <w:r>
        <w:rPr>
          <w:b/>
        </w:rPr>
        <w:t xml:space="preserve"> </w:t>
      </w:r>
      <w:r>
        <w:rPr>
          <w:rFonts w:hint="eastAsia"/>
          <w:b/>
        </w:rPr>
        <w:t>different</w:t>
      </w:r>
      <w:r>
        <w:rPr>
          <w:b/>
        </w:rPr>
        <w:t xml:space="preserve"> UE-ID </w:t>
      </w:r>
      <w:r>
        <w:rPr>
          <w:rFonts w:hint="eastAsia"/>
          <w:b/>
        </w:rPr>
        <w:t>based</w:t>
      </w:r>
      <w:r>
        <w:rPr>
          <w:b/>
        </w:rPr>
        <w:t xml:space="preserve"> </w:t>
      </w:r>
      <w:r>
        <w:rPr>
          <w:rFonts w:hint="eastAsia"/>
          <w:b/>
        </w:rPr>
        <w:t>subgroup</w:t>
      </w:r>
      <w:r>
        <w:rPr>
          <w:b/>
        </w:rPr>
        <w:t xml:space="preserve"> </w:t>
      </w:r>
      <w:r>
        <w:rPr>
          <w:rFonts w:hint="eastAsia"/>
          <w:b/>
        </w:rPr>
        <w:t>number</w:t>
      </w:r>
      <w:r>
        <w:rPr>
          <w:b/>
        </w:rPr>
        <w:t xml:space="preserve"> </w:t>
      </w:r>
      <w:r>
        <w:rPr>
          <w:rFonts w:hint="eastAsia"/>
          <w:b/>
        </w:rPr>
        <w:t>for</w:t>
      </w:r>
      <w:r>
        <w:rPr>
          <w:b/>
        </w:rPr>
        <w:t xml:space="preserve"> </w:t>
      </w:r>
      <w:r>
        <w:rPr>
          <w:rFonts w:hint="eastAsia"/>
          <w:b/>
        </w:rPr>
        <w:t>both</w:t>
      </w:r>
      <w:r>
        <w:rPr>
          <w:b/>
        </w:rPr>
        <w:t xml:space="preserve"> LP-WUS </w:t>
      </w:r>
      <w:r>
        <w:rPr>
          <w:rFonts w:hint="eastAsia"/>
          <w:b/>
        </w:rPr>
        <w:t>and</w:t>
      </w:r>
      <w:r>
        <w:rPr>
          <w:b/>
        </w:rPr>
        <w:t xml:space="preserve"> PEI. A</w:t>
      </w:r>
      <w:r>
        <w:rPr>
          <w:rFonts w:hint="eastAsia"/>
          <w:b/>
        </w:rPr>
        <w:t>nd</w:t>
      </w:r>
      <w:r>
        <w:rPr>
          <w:b/>
        </w:rPr>
        <w:t xml:space="preserve"> </w:t>
      </w:r>
      <w:r>
        <w:rPr>
          <w:rFonts w:hint="eastAsia"/>
          <w:b/>
        </w:rPr>
        <w:t>a</w:t>
      </w:r>
      <w:r>
        <w:rPr>
          <w:b/>
        </w:rPr>
        <w:t xml:space="preserve"> NOTE </w:t>
      </w:r>
      <w:r>
        <w:rPr>
          <w:rFonts w:hint="eastAsia"/>
          <w:b/>
        </w:rPr>
        <w:t>is</w:t>
      </w:r>
      <w:r>
        <w:rPr>
          <w:b/>
        </w:rPr>
        <w:t xml:space="preserve"> </w:t>
      </w:r>
      <w:r>
        <w:rPr>
          <w:rFonts w:hint="eastAsia"/>
          <w:b/>
        </w:rPr>
        <w:t>needed</w:t>
      </w:r>
      <w:r>
        <w:rPr>
          <w:b/>
        </w:rPr>
        <w:t>, e.g., “</w:t>
      </w:r>
      <w:r w:rsidRPr="00201706">
        <w:rPr>
          <w:rFonts w:hint="eastAsia"/>
          <w:b/>
        </w:rPr>
        <w:t>the</w:t>
      </w:r>
      <w:r w:rsidRPr="00201706">
        <w:rPr>
          <w:b/>
        </w:rPr>
        <w:t xml:space="preserve"> UE </w:t>
      </w:r>
      <w:r w:rsidRPr="00201706">
        <w:rPr>
          <w:rFonts w:hint="eastAsia"/>
          <w:b/>
        </w:rPr>
        <w:t>is</w:t>
      </w:r>
      <w:r w:rsidRPr="00201706">
        <w:rPr>
          <w:b/>
        </w:rPr>
        <w:t xml:space="preserve"> </w:t>
      </w:r>
      <w:r w:rsidRPr="00201706">
        <w:rPr>
          <w:rFonts w:hint="eastAsia"/>
          <w:b/>
        </w:rPr>
        <w:t>not</w:t>
      </w:r>
      <w:r w:rsidRPr="00201706">
        <w:rPr>
          <w:b/>
        </w:rPr>
        <w:t xml:space="preserve"> </w:t>
      </w:r>
      <w:r w:rsidRPr="00201706">
        <w:rPr>
          <w:rFonts w:hint="eastAsia"/>
          <w:b/>
        </w:rPr>
        <w:t>required</w:t>
      </w:r>
      <w:r w:rsidRPr="00201706">
        <w:rPr>
          <w:b/>
        </w:rPr>
        <w:t xml:space="preserve"> </w:t>
      </w:r>
      <w:r w:rsidRPr="00201706">
        <w:rPr>
          <w:rFonts w:hint="eastAsia"/>
          <w:b/>
        </w:rPr>
        <w:t>to</w:t>
      </w:r>
      <w:r w:rsidRPr="00201706">
        <w:rPr>
          <w:b/>
        </w:rPr>
        <w:t xml:space="preserve"> </w:t>
      </w:r>
      <w:r w:rsidRPr="00201706">
        <w:rPr>
          <w:rFonts w:hint="eastAsia"/>
          <w:b/>
        </w:rPr>
        <w:t>monitor</w:t>
      </w:r>
      <w:r w:rsidRPr="00201706">
        <w:rPr>
          <w:b/>
        </w:rPr>
        <w:t xml:space="preserve"> </w:t>
      </w:r>
      <w:r w:rsidRPr="00201706">
        <w:rPr>
          <w:rFonts w:hint="eastAsia"/>
          <w:b/>
        </w:rPr>
        <w:t>both</w:t>
      </w:r>
      <w:r w:rsidRPr="00201706">
        <w:rPr>
          <w:b/>
        </w:rPr>
        <w:t xml:space="preserve"> LP-WUS </w:t>
      </w:r>
      <w:r w:rsidRPr="00201706">
        <w:rPr>
          <w:rFonts w:hint="eastAsia"/>
          <w:b/>
        </w:rPr>
        <w:t>and</w:t>
      </w:r>
      <w:r w:rsidRPr="00201706">
        <w:rPr>
          <w:b/>
        </w:rPr>
        <w:t xml:space="preserve"> PEI </w:t>
      </w:r>
      <w:r w:rsidRPr="00201706">
        <w:rPr>
          <w:rFonts w:hint="eastAsia"/>
          <w:b/>
        </w:rPr>
        <w:t>if</w:t>
      </w:r>
      <w:r w:rsidRPr="00201706">
        <w:rPr>
          <w:b/>
        </w:rPr>
        <w:t xml:space="preserve"> </w:t>
      </w:r>
      <w:r w:rsidRPr="00201706">
        <w:rPr>
          <w:rFonts w:hint="eastAsia"/>
          <w:b/>
        </w:rPr>
        <w:t>the</w:t>
      </w:r>
      <w:r w:rsidRPr="00201706">
        <w:rPr>
          <w:b/>
        </w:rPr>
        <w:t xml:space="preserve"> UE-ID </w:t>
      </w:r>
      <w:r w:rsidRPr="00201706">
        <w:rPr>
          <w:rFonts w:hint="eastAsia"/>
          <w:b/>
        </w:rPr>
        <w:t>based</w:t>
      </w:r>
      <w:r w:rsidRPr="00201706">
        <w:rPr>
          <w:b/>
        </w:rPr>
        <w:t xml:space="preserve"> </w:t>
      </w:r>
      <w:r w:rsidRPr="00201706">
        <w:rPr>
          <w:rFonts w:hint="eastAsia"/>
          <w:b/>
        </w:rPr>
        <w:t>subgroup</w:t>
      </w:r>
      <w:r w:rsidRPr="00201706">
        <w:rPr>
          <w:b/>
        </w:rPr>
        <w:t xml:space="preserve"> </w:t>
      </w:r>
      <w:r w:rsidRPr="00201706">
        <w:rPr>
          <w:rFonts w:hint="eastAsia"/>
          <w:b/>
        </w:rPr>
        <w:t>number</w:t>
      </w:r>
      <w:r>
        <w:rPr>
          <w:b/>
        </w:rPr>
        <w:t xml:space="preserve"> for LP-WUS and PEI</w:t>
      </w:r>
      <w:r w:rsidRPr="00201706">
        <w:rPr>
          <w:b/>
        </w:rPr>
        <w:t xml:space="preserve"> </w:t>
      </w:r>
      <w:r w:rsidRPr="00201706">
        <w:rPr>
          <w:rFonts w:hint="eastAsia"/>
          <w:b/>
        </w:rPr>
        <w:t>broadcasted</w:t>
      </w:r>
      <w:r w:rsidRPr="00201706">
        <w:rPr>
          <w:b/>
        </w:rPr>
        <w:t xml:space="preserve"> </w:t>
      </w:r>
      <w:r w:rsidRPr="00201706">
        <w:rPr>
          <w:rFonts w:hint="eastAsia"/>
          <w:b/>
        </w:rPr>
        <w:t>from</w:t>
      </w:r>
      <w:r w:rsidRPr="00201706">
        <w:rPr>
          <w:b/>
        </w:rPr>
        <w:t xml:space="preserve"> </w:t>
      </w:r>
      <w:r w:rsidRPr="00201706">
        <w:rPr>
          <w:rFonts w:hint="eastAsia"/>
          <w:b/>
        </w:rPr>
        <w:t>system</w:t>
      </w:r>
      <w:r w:rsidRPr="00201706">
        <w:rPr>
          <w:b/>
        </w:rPr>
        <w:t xml:space="preserve"> </w:t>
      </w:r>
      <w:r w:rsidRPr="00201706">
        <w:rPr>
          <w:rFonts w:hint="eastAsia"/>
          <w:b/>
        </w:rPr>
        <w:t>information</w:t>
      </w:r>
      <w:r w:rsidRPr="00201706">
        <w:rPr>
          <w:b/>
        </w:rPr>
        <w:t xml:space="preserve"> </w:t>
      </w:r>
      <w:r w:rsidRPr="00201706">
        <w:rPr>
          <w:rFonts w:hint="eastAsia"/>
          <w:b/>
        </w:rPr>
        <w:t>is</w:t>
      </w:r>
      <w:r w:rsidRPr="00201706">
        <w:rPr>
          <w:b/>
        </w:rPr>
        <w:t xml:space="preserve"> </w:t>
      </w:r>
      <w:r w:rsidRPr="00201706">
        <w:rPr>
          <w:rFonts w:hint="eastAsia"/>
          <w:b/>
        </w:rPr>
        <w:t>same</w:t>
      </w:r>
      <w:r>
        <w:rPr>
          <w:b/>
        </w:rPr>
        <w:t>”.</w:t>
      </w:r>
    </w:p>
    <w:p w14:paraId="75793536" w14:textId="77777777" w:rsidR="00F30D16" w:rsidRPr="00A379DF" w:rsidRDefault="00F30D16" w:rsidP="00F30D16">
      <w:r w:rsidRPr="00464FD3">
        <w:rPr>
          <w:b/>
        </w:rPr>
        <w:t>P</w:t>
      </w:r>
      <w:r w:rsidRPr="00464FD3">
        <w:rPr>
          <w:rFonts w:hint="eastAsia"/>
          <w:b/>
        </w:rPr>
        <w:t>roposal</w:t>
      </w:r>
      <w:r w:rsidRPr="00464FD3">
        <w:rPr>
          <w:b/>
        </w:rPr>
        <w:t xml:space="preserve"> </w:t>
      </w:r>
      <w:r>
        <w:rPr>
          <w:b/>
        </w:rPr>
        <w:t>5</w:t>
      </w:r>
      <w:r w:rsidRPr="00464FD3">
        <w:rPr>
          <w:rFonts w:hint="eastAsia"/>
          <w:b/>
        </w:rPr>
        <w:t>:</w:t>
      </w:r>
      <w:r>
        <w:rPr>
          <w:b/>
        </w:rPr>
        <w:t xml:space="preserve"> A</w:t>
      </w:r>
      <w:r>
        <w:rPr>
          <w:rFonts w:hint="eastAsia"/>
          <w:b/>
        </w:rPr>
        <w:t>fter</w:t>
      </w:r>
      <w:r>
        <w:rPr>
          <w:b/>
        </w:rPr>
        <w:t xml:space="preserve"> SI </w:t>
      </w:r>
      <w:r>
        <w:rPr>
          <w:rFonts w:hint="eastAsia"/>
          <w:b/>
        </w:rPr>
        <w:t>acquisition</w:t>
      </w:r>
      <w:r>
        <w:rPr>
          <w:b/>
        </w:rPr>
        <w:t xml:space="preserve"> </w:t>
      </w:r>
      <w:r>
        <w:rPr>
          <w:rFonts w:hint="eastAsia"/>
          <w:b/>
        </w:rPr>
        <w:t>/</w:t>
      </w:r>
      <w:r>
        <w:rPr>
          <w:b/>
        </w:rPr>
        <w:t xml:space="preserve"> PWS </w:t>
      </w:r>
      <w:r>
        <w:rPr>
          <w:rFonts w:hint="eastAsia"/>
          <w:b/>
        </w:rPr>
        <w:t>reception</w:t>
      </w:r>
      <w:r>
        <w:rPr>
          <w:b/>
        </w:rPr>
        <w:t xml:space="preserve"> </w:t>
      </w:r>
      <w:r>
        <w:rPr>
          <w:rFonts w:hint="eastAsia"/>
          <w:b/>
        </w:rPr>
        <w:t>during</w:t>
      </w:r>
      <w:r>
        <w:rPr>
          <w:b/>
        </w:rPr>
        <w:t xml:space="preserve"> MR</w:t>
      </w:r>
      <w:r>
        <w:rPr>
          <w:rFonts w:hint="eastAsia"/>
          <w:b/>
        </w:rPr>
        <w:t>-</w:t>
      </w:r>
      <w:r>
        <w:rPr>
          <w:b/>
        </w:rPr>
        <w:t>ON</w:t>
      </w:r>
      <w:r>
        <w:rPr>
          <w:rFonts w:hint="eastAsia"/>
          <w:b/>
        </w:rPr>
        <w:t>,</w:t>
      </w:r>
      <w:r>
        <w:rPr>
          <w:b/>
        </w:rPr>
        <w:t xml:space="preserve"> </w:t>
      </w:r>
      <w:r>
        <w:rPr>
          <w:rFonts w:hint="eastAsia"/>
          <w:b/>
        </w:rPr>
        <w:t>the</w:t>
      </w:r>
      <w:r>
        <w:rPr>
          <w:b/>
        </w:rPr>
        <w:t xml:space="preserve"> LP-WUS </w:t>
      </w:r>
      <w:r>
        <w:rPr>
          <w:rFonts w:hint="eastAsia"/>
          <w:b/>
        </w:rPr>
        <w:t>monitoring</w:t>
      </w:r>
      <w:r>
        <w:rPr>
          <w:b/>
        </w:rPr>
        <w:t xml:space="preserve"> UE </w:t>
      </w:r>
      <w:r>
        <w:rPr>
          <w:rFonts w:hint="eastAsia"/>
          <w:b/>
        </w:rPr>
        <w:t>should</w:t>
      </w:r>
      <w:r>
        <w:rPr>
          <w:b/>
        </w:rPr>
        <w:t xml:space="preserve"> </w:t>
      </w:r>
      <w:r>
        <w:rPr>
          <w:rFonts w:eastAsia="Yu Mincho" w:hint="eastAsia"/>
          <w:b/>
          <w:lang w:eastAsia="ja-JP"/>
        </w:rPr>
        <w:t>go</w:t>
      </w:r>
      <w:r>
        <w:rPr>
          <w:b/>
        </w:rPr>
        <w:t xml:space="preserve"> back </w:t>
      </w:r>
      <w:r>
        <w:rPr>
          <w:rFonts w:hint="eastAsia"/>
          <w:b/>
        </w:rPr>
        <w:t>to</w:t>
      </w:r>
      <w:r>
        <w:rPr>
          <w:b/>
        </w:rPr>
        <w:t xml:space="preserve"> LP-WUS </w:t>
      </w:r>
      <w:r>
        <w:rPr>
          <w:rFonts w:hint="eastAsia"/>
          <w:b/>
        </w:rPr>
        <w:t>monitoring</w:t>
      </w:r>
      <w:r>
        <w:rPr>
          <w:b/>
        </w:rPr>
        <w:t xml:space="preserve"> </w:t>
      </w:r>
      <w:r>
        <w:rPr>
          <w:rFonts w:hint="eastAsia"/>
          <w:b/>
        </w:rPr>
        <w:t>mode</w:t>
      </w:r>
      <w:r w:rsidRPr="00CD5004">
        <w:rPr>
          <w:b/>
        </w:rPr>
        <w:t>, i.e., turn off MR and keep using LR to monitoring LP-WUS.</w:t>
      </w:r>
    </w:p>
    <w:p w14:paraId="6110109E" w14:textId="0FF20512" w:rsidR="00750775" w:rsidRPr="0099649C" w:rsidRDefault="00F30D16" w:rsidP="00750775">
      <w:pPr>
        <w:rPr>
          <w:b/>
        </w:rPr>
      </w:pPr>
      <w:r w:rsidRPr="006B2800">
        <w:rPr>
          <w:b/>
        </w:rPr>
        <w:t>P</w:t>
      </w:r>
      <w:r w:rsidRPr="006B2800">
        <w:rPr>
          <w:rFonts w:hint="eastAsia"/>
          <w:b/>
        </w:rPr>
        <w:t>roposal</w:t>
      </w:r>
      <w:r>
        <w:rPr>
          <w:b/>
        </w:rPr>
        <w:t xml:space="preserve"> 6</w:t>
      </w:r>
      <w:r w:rsidRPr="006B2800">
        <w:rPr>
          <w:rFonts w:hint="eastAsia"/>
          <w:b/>
        </w:rPr>
        <w:t>:</w:t>
      </w:r>
      <w:r w:rsidRPr="006B2800">
        <w:rPr>
          <w:b/>
        </w:rPr>
        <w:t xml:space="preserve"> RAN2 </w:t>
      </w:r>
      <w:r w:rsidRPr="006B2800">
        <w:rPr>
          <w:rFonts w:hint="eastAsia"/>
          <w:b/>
        </w:rPr>
        <w:t>is</w:t>
      </w:r>
      <w:r w:rsidRPr="006B2800">
        <w:rPr>
          <w:b/>
        </w:rPr>
        <w:t xml:space="preserve"> </w:t>
      </w:r>
      <w:r w:rsidRPr="006B2800">
        <w:rPr>
          <w:rFonts w:hint="eastAsia"/>
          <w:b/>
        </w:rPr>
        <w:t>suggested</w:t>
      </w:r>
      <w:r w:rsidRPr="006B2800">
        <w:rPr>
          <w:b/>
        </w:rPr>
        <w:t xml:space="preserve"> </w:t>
      </w:r>
      <w:r w:rsidRPr="006B2800">
        <w:rPr>
          <w:rFonts w:hint="eastAsia"/>
          <w:b/>
        </w:rPr>
        <w:t>to</w:t>
      </w:r>
      <w:r w:rsidRPr="006B2800">
        <w:rPr>
          <w:b/>
        </w:rPr>
        <w:t xml:space="preserve"> </w:t>
      </w:r>
      <w:r w:rsidRPr="006B2800">
        <w:rPr>
          <w:rFonts w:hint="eastAsia"/>
          <w:b/>
        </w:rPr>
        <w:t>consider</w:t>
      </w:r>
      <w:r w:rsidRPr="006B2800">
        <w:rPr>
          <w:b/>
        </w:rPr>
        <w:t xml:space="preserve"> </w:t>
      </w:r>
      <w:r w:rsidRPr="006B2800">
        <w:rPr>
          <w:rFonts w:hint="eastAsia"/>
          <w:b/>
        </w:rPr>
        <w:t>optimization</w:t>
      </w:r>
      <w:r w:rsidRPr="006B2800">
        <w:rPr>
          <w:b/>
        </w:rPr>
        <w:t xml:space="preserve"> </w:t>
      </w:r>
      <w:r w:rsidRPr="006B2800">
        <w:rPr>
          <w:rFonts w:hint="eastAsia"/>
          <w:b/>
        </w:rPr>
        <w:t>on</w:t>
      </w:r>
      <w:r w:rsidRPr="006B2800">
        <w:rPr>
          <w:b/>
        </w:rPr>
        <w:t xml:space="preserve"> </w:t>
      </w:r>
      <w:r w:rsidRPr="006B2800">
        <w:rPr>
          <w:rFonts w:hint="eastAsia"/>
          <w:b/>
        </w:rPr>
        <w:t>cell</w:t>
      </w:r>
      <w:r w:rsidRPr="006B2800">
        <w:rPr>
          <w:b/>
        </w:rPr>
        <w:t xml:space="preserve"> </w:t>
      </w:r>
      <w:r w:rsidRPr="006B2800">
        <w:rPr>
          <w:rFonts w:hint="eastAsia"/>
          <w:b/>
        </w:rPr>
        <w:t>reselection</w:t>
      </w:r>
      <w:r w:rsidRPr="006B2800">
        <w:rPr>
          <w:b/>
        </w:rPr>
        <w:t xml:space="preserve"> </w:t>
      </w:r>
      <w:r>
        <w:rPr>
          <w:rFonts w:eastAsia="Yu Mincho" w:hint="eastAsia"/>
          <w:b/>
          <w:lang w:eastAsia="ja-JP"/>
        </w:rPr>
        <w:t xml:space="preserve">so that </w:t>
      </w:r>
      <w:r w:rsidRPr="006B2800">
        <w:rPr>
          <w:b/>
        </w:rPr>
        <w:t xml:space="preserve">LP-WUS </w:t>
      </w:r>
      <w:r w:rsidRPr="006B2800">
        <w:rPr>
          <w:rFonts w:hint="eastAsia"/>
          <w:b/>
        </w:rPr>
        <w:t>monitoring</w:t>
      </w:r>
      <w:r w:rsidRPr="006B2800">
        <w:rPr>
          <w:b/>
        </w:rPr>
        <w:t xml:space="preserve"> UE</w:t>
      </w:r>
      <w:r>
        <w:rPr>
          <w:rFonts w:eastAsia="Yu Mincho" w:hint="eastAsia"/>
          <w:b/>
          <w:lang w:eastAsia="ja-JP"/>
        </w:rPr>
        <w:t xml:space="preserve"> can select LP-WUS capable cell with higher priority</w:t>
      </w:r>
      <w:r w:rsidRPr="006B2800">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7038B7E8" w14:textId="77777777" w:rsidR="00F30D16" w:rsidRDefault="00F30D16" w:rsidP="00F30D16">
      <w:pPr>
        <w:tabs>
          <w:tab w:val="left" w:pos="745"/>
        </w:tabs>
        <w:rPr>
          <w:rFonts w:eastAsia="Yu Mincho"/>
          <w:lang w:eastAsia="ja-JP"/>
        </w:rPr>
      </w:pPr>
      <w:r>
        <w:rPr>
          <w:rFonts w:eastAsia="Yu Mincho" w:hint="eastAsia"/>
          <w:lang w:eastAsia="ja-JP"/>
        </w:rPr>
        <w:t xml:space="preserve">[1] </w:t>
      </w:r>
      <w:r w:rsidRPr="006754C3">
        <w:rPr>
          <w:rFonts w:eastAsia="Yu Mincho"/>
          <w:lang w:eastAsia="ja-JP"/>
        </w:rPr>
        <w:t>R2-2405702</w:t>
      </w:r>
      <w:r>
        <w:rPr>
          <w:rFonts w:eastAsia="Yu Mincho" w:hint="eastAsia"/>
          <w:lang w:eastAsia="ja-JP"/>
        </w:rPr>
        <w:t xml:space="preserve">, </w:t>
      </w:r>
      <w:r w:rsidRPr="007C690D">
        <w:rPr>
          <w:rFonts w:eastAsia="Yu Mincho"/>
          <w:lang w:eastAsia="ja-JP"/>
        </w:rPr>
        <w:t xml:space="preserve">Report from session on R18 </w:t>
      </w:r>
      <w:proofErr w:type="spellStart"/>
      <w:r w:rsidRPr="007C690D">
        <w:rPr>
          <w:rFonts w:eastAsia="Yu Mincho"/>
          <w:lang w:eastAsia="ja-JP"/>
        </w:rPr>
        <w:t>MIMOevo</w:t>
      </w:r>
      <w:proofErr w:type="spellEnd"/>
      <w:r w:rsidRPr="007C690D">
        <w:rPr>
          <w:rFonts w:eastAsia="Yu Mincho"/>
          <w:lang w:eastAsia="ja-JP"/>
        </w:rPr>
        <w:t>, R18 MUSIM, and R19 LP-WUS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5C574" w14:textId="77777777" w:rsidR="00515852" w:rsidRDefault="00515852" w:rsidP="00855939">
      <w:pPr>
        <w:spacing w:after="0" w:line="240" w:lineRule="auto"/>
      </w:pPr>
      <w:r>
        <w:separator/>
      </w:r>
    </w:p>
  </w:endnote>
  <w:endnote w:type="continuationSeparator" w:id="0">
    <w:p w14:paraId="28BED5C8" w14:textId="77777777" w:rsidR="00515852" w:rsidRDefault="00515852"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F52D8" w14:textId="77777777" w:rsidR="00515852" w:rsidRDefault="00515852" w:rsidP="00855939">
      <w:pPr>
        <w:spacing w:after="0" w:line="240" w:lineRule="auto"/>
      </w:pPr>
      <w:r>
        <w:separator/>
      </w:r>
    </w:p>
  </w:footnote>
  <w:footnote w:type="continuationSeparator" w:id="0">
    <w:p w14:paraId="0B6FFBE9" w14:textId="77777777" w:rsidR="00515852" w:rsidRDefault="00515852"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7F1082" w:rsidRDefault="007F1082"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0B"/>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AD3"/>
    <w:rsid w:val="00015B22"/>
    <w:rsid w:val="00016345"/>
    <w:rsid w:val="00016F21"/>
    <w:rsid w:val="00021281"/>
    <w:rsid w:val="00021A73"/>
    <w:rsid w:val="000223E6"/>
    <w:rsid w:val="000235CF"/>
    <w:rsid w:val="0002390C"/>
    <w:rsid w:val="000239A0"/>
    <w:rsid w:val="00023B48"/>
    <w:rsid w:val="00023C39"/>
    <w:rsid w:val="00024B44"/>
    <w:rsid w:val="00025DB6"/>
    <w:rsid w:val="0002798F"/>
    <w:rsid w:val="00027C25"/>
    <w:rsid w:val="00031510"/>
    <w:rsid w:val="00031745"/>
    <w:rsid w:val="0003310C"/>
    <w:rsid w:val="0003345D"/>
    <w:rsid w:val="000345AE"/>
    <w:rsid w:val="00034666"/>
    <w:rsid w:val="00034CD1"/>
    <w:rsid w:val="00035FBE"/>
    <w:rsid w:val="00036C34"/>
    <w:rsid w:val="00037189"/>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5FF8"/>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DCF"/>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833"/>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20BD"/>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4E9C"/>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4E9"/>
    <w:rsid w:val="00144A4F"/>
    <w:rsid w:val="00144AD3"/>
    <w:rsid w:val="00145312"/>
    <w:rsid w:val="00145430"/>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4DFF"/>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832"/>
    <w:rsid w:val="00177A8A"/>
    <w:rsid w:val="00177EC8"/>
    <w:rsid w:val="001814C9"/>
    <w:rsid w:val="00181B46"/>
    <w:rsid w:val="00181BDF"/>
    <w:rsid w:val="00182279"/>
    <w:rsid w:val="00182AC9"/>
    <w:rsid w:val="00182D5B"/>
    <w:rsid w:val="001833E8"/>
    <w:rsid w:val="00183F5A"/>
    <w:rsid w:val="001843D4"/>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28C"/>
    <w:rsid w:val="001B4887"/>
    <w:rsid w:val="001B499D"/>
    <w:rsid w:val="001B5AD2"/>
    <w:rsid w:val="001B5ECF"/>
    <w:rsid w:val="001B5F41"/>
    <w:rsid w:val="001B614F"/>
    <w:rsid w:val="001B624B"/>
    <w:rsid w:val="001B7277"/>
    <w:rsid w:val="001B79BB"/>
    <w:rsid w:val="001B7A59"/>
    <w:rsid w:val="001C0B40"/>
    <w:rsid w:val="001C0F32"/>
    <w:rsid w:val="001C1755"/>
    <w:rsid w:val="001C217B"/>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2C08"/>
    <w:rsid w:val="001E37B1"/>
    <w:rsid w:val="001E3FD9"/>
    <w:rsid w:val="001E4146"/>
    <w:rsid w:val="001E4315"/>
    <w:rsid w:val="001E45A0"/>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6C42"/>
    <w:rsid w:val="001F77D2"/>
    <w:rsid w:val="00200509"/>
    <w:rsid w:val="00200526"/>
    <w:rsid w:val="002007E5"/>
    <w:rsid w:val="002014E0"/>
    <w:rsid w:val="00201706"/>
    <w:rsid w:val="00201EB3"/>
    <w:rsid w:val="00202370"/>
    <w:rsid w:val="00205F06"/>
    <w:rsid w:val="002064E3"/>
    <w:rsid w:val="002074FB"/>
    <w:rsid w:val="00207F97"/>
    <w:rsid w:val="00210E42"/>
    <w:rsid w:val="00211608"/>
    <w:rsid w:val="002132DD"/>
    <w:rsid w:val="002135BD"/>
    <w:rsid w:val="002137A0"/>
    <w:rsid w:val="00213E6E"/>
    <w:rsid w:val="00213FC3"/>
    <w:rsid w:val="002147EA"/>
    <w:rsid w:val="00214AB3"/>
    <w:rsid w:val="002152D2"/>
    <w:rsid w:val="00216047"/>
    <w:rsid w:val="00217030"/>
    <w:rsid w:val="002179AD"/>
    <w:rsid w:val="00217D04"/>
    <w:rsid w:val="00217F2B"/>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2F32"/>
    <w:rsid w:val="002434D4"/>
    <w:rsid w:val="00243986"/>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3BD"/>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4977"/>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34B"/>
    <w:rsid w:val="002B556F"/>
    <w:rsid w:val="002B5792"/>
    <w:rsid w:val="002B6563"/>
    <w:rsid w:val="002B69B3"/>
    <w:rsid w:val="002B74FB"/>
    <w:rsid w:val="002B75F0"/>
    <w:rsid w:val="002B78DB"/>
    <w:rsid w:val="002C0745"/>
    <w:rsid w:val="002C165D"/>
    <w:rsid w:val="002C193A"/>
    <w:rsid w:val="002C25F1"/>
    <w:rsid w:val="002C2A31"/>
    <w:rsid w:val="002C2E36"/>
    <w:rsid w:val="002C30F5"/>
    <w:rsid w:val="002C315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2ED1"/>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A56"/>
    <w:rsid w:val="00300B84"/>
    <w:rsid w:val="00301C38"/>
    <w:rsid w:val="0030268F"/>
    <w:rsid w:val="003030F7"/>
    <w:rsid w:val="00303A3F"/>
    <w:rsid w:val="0030586E"/>
    <w:rsid w:val="00305AA3"/>
    <w:rsid w:val="00305E50"/>
    <w:rsid w:val="003062DF"/>
    <w:rsid w:val="00306470"/>
    <w:rsid w:val="00307D3B"/>
    <w:rsid w:val="00307E5C"/>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7DA"/>
    <w:rsid w:val="00333A96"/>
    <w:rsid w:val="00333ADC"/>
    <w:rsid w:val="00333BF5"/>
    <w:rsid w:val="00333F86"/>
    <w:rsid w:val="003349E3"/>
    <w:rsid w:val="00334DA2"/>
    <w:rsid w:val="00335984"/>
    <w:rsid w:val="00335C30"/>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313"/>
    <w:rsid w:val="00353653"/>
    <w:rsid w:val="003541CB"/>
    <w:rsid w:val="003552F3"/>
    <w:rsid w:val="00355BDD"/>
    <w:rsid w:val="00355CB5"/>
    <w:rsid w:val="00356680"/>
    <w:rsid w:val="0035684A"/>
    <w:rsid w:val="0035686A"/>
    <w:rsid w:val="00356EA6"/>
    <w:rsid w:val="00356F52"/>
    <w:rsid w:val="00357766"/>
    <w:rsid w:val="00357A64"/>
    <w:rsid w:val="003603D4"/>
    <w:rsid w:val="003616A2"/>
    <w:rsid w:val="00361DF5"/>
    <w:rsid w:val="003620F3"/>
    <w:rsid w:val="00362358"/>
    <w:rsid w:val="00362EB5"/>
    <w:rsid w:val="003637BE"/>
    <w:rsid w:val="00363A45"/>
    <w:rsid w:val="00363B79"/>
    <w:rsid w:val="00364EF8"/>
    <w:rsid w:val="00365531"/>
    <w:rsid w:val="00365674"/>
    <w:rsid w:val="0036570D"/>
    <w:rsid w:val="003657A2"/>
    <w:rsid w:val="003667FA"/>
    <w:rsid w:val="003668AF"/>
    <w:rsid w:val="00366AE2"/>
    <w:rsid w:val="00366B28"/>
    <w:rsid w:val="003678B3"/>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B12"/>
    <w:rsid w:val="003A0C0C"/>
    <w:rsid w:val="003A23D3"/>
    <w:rsid w:val="003A2C76"/>
    <w:rsid w:val="003A3195"/>
    <w:rsid w:val="003A3D87"/>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5C61"/>
    <w:rsid w:val="003D5D24"/>
    <w:rsid w:val="003D6FD9"/>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4C5"/>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27AB"/>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39AE"/>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6BD"/>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3D0"/>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8F6"/>
    <w:rsid w:val="00503BE9"/>
    <w:rsid w:val="00503DA1"/>
    <w:rsid w:val="00503E35"/>
    <w:rsid w:val="00503F27"/>
    <w:rsid w:val="00505273"/>
    <w:rsid w:val="00505936"/>
    <w:rsid w:val="00505F73"/>
    <w:rsid w:val="0050650B"/>
    <w:rsid w:val="00506A0F"/>
    <w:rsid w:val="00507980"/>
    <w:rsid w:val="005101B4"/>
    <w:rsid w:val="00510F94"/>
    <w:rsid w:val="00511095"/>
    <w:rsid w:val="005132D2"/>
    <w:rsid w:val="005133B4"/>
    <w:rsid w:val="00513A59"/>
    <w:rsid w:val="005150B0"/>
    <w:rsid w:val="005153CC"/>
    <w:rsid w:val="00515852"/>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6C6"/>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5FD6"/>
    <w:rsid w:val="00576108"/>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870FD"/>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074"/>
    <w:rsid w:val="005B62C7"/>
    <w:rsid w:val="005B6359"/>
    <w:rsid w:val="005B6D10"/>
    <w:rsid w:val="005C0046"/>
    <w:rsid w:val="005C0DB3"/>
    <w:rsid w:val="005C13B9"/>
    <w:rsid w:val="005C17F8"/>
    <w:rsid w:val="005C1B82"/>
    <w:rsid w:val="005C1C72"/>
    <w:rsid w:val="005C2C21"/>
    <w:rsid w:val="005C30C4"/>
    <w:rsid w:val="005C4688"/>
    <w:rsid w:val="005C5B62"/>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2B8"/>
    <w:rsid w:val="00600B2A"/>
    <w:rsid w:val="00600CEC"/>
    <w:rsid w:val="00600DF5"/>
    <w:rsid w:val="00600FEA"/>
    <w:rsid w:val="006010FB"/>
    <w:rsid w:val="00604204"/>
    <w:rsid w:val="00606754"/>
    <w:rsid w:val="00606C83"/>
    <w:rsid w:val="00607688"/>
    <w:rsid w:val="0061051F"/>
    <w:rsid w:val="00610C50"/>
    <w:rsid w:val="00610D38"/>
    <w:rsid w:val="00611CED"/>
    <w:rsid w:val="006123CB"/>
    <w:rsid w:val="00613BAE"/>
    <w:rsid w:val="00614F2D"/>
    <w:rsid w:val="00615CF4"/>
    <w:rsid w:val="00616B81"/>
    <w:rsid w:val="0061742E"/>
    <w:rsid w:val="00617EF6"/>
    <w:rsid w:val="00622294"/>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1F6"/>
    <w:rsid w:val="0064179C"/>
    <w:rsid w:val="00641B58"/>
    <w:rsid w:val="00642277"/>
    <w:rsid w:val="00642C14"/>
    <w:rsid w:val="00642CE0"/>
    <w:rsid w:val="006434D3"/>
    <w:rsid w:val="00643978"/>
    <w:rsid w:val="006440B3"/>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6120"/>
    <w:rsid w:val="00667A88"/>
    <w:rsid w:val="00670592"/>
    <w:rsid w:val="00670F0C"/>
    <w:rsid w:val="0067281F"/>
    <w:rsid w:val="00673066"/>
    <w:rsid w:val="00673334"/>
    <w:rsid w:val="006739D5"/>
    <w:rsid w:val="00674A06"/>
    <w:rsid w:val="00674AB5"/>
    <w:rsid w:val="00674E2C"/>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A6A"/>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777"/>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146"/>
    <w:rsid w:val="006E495B"/>
    <w:rsid w:val="006E510A"/>
    <w:rsid w:val="006E5393"/>
    <w:rsid w:val="006E5A0E"/>
    <w:rsid w:val="006E5E39"/>
    <w:rsid w:val="006E6C53"/>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6022"/>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47F42"/>
    <w:rsid w:val="00750775"/>
    <w:rsid w:val="0075094A"/>
    <w:rsid w:val="00750E8D"/>
    <w:rsid w:val="00751EB0"/>
    <w:rsid w:val="007521B7"/>
    <w:rsid w:val="00752F52"/>
    <w:rsid w:val="00753651"/>
    <w:rsid w:val="007537E6"/>
    <w:rsid w:val="00753F7A"/>
    <w:rsid w:val="0075487B"/>
    <w:rsid w:val="00754C04"/>
    <w:rsid w:val="00755455"/>
    <w:rsid w:val="007555A5"/>
    <w:rsid w:val="00755A6D"/>
    <w:rsid w:val="00756142"/>
    <w:rsid w:val="00756A03"/>
    <w:rsid w:val="00757546"/>
    <w:rsid w:val="00757A2D"/>
    <w:rsid w:val="00760A57"/>
    <w:rsid w:val="007613A2"/>
    <w:rsid w:val="007629AD"/>
    <w:rsid w:val="00762C78"/>
    <w:rsid w:val="007634B4"/>
    <w:rsid w:val="00763586"/>
    <w:rsid w:val="00763A7E"/>
    <w:rsid w:val="00764569"/>
    <w:rsid w:val="007645F0"/>
    <w:rsid w:val="00765099"/>
    <w:rsid w:val="00766181"/>
    <w:rsid w:val="007664E9"/>
    <w:rsid w:val="00766B33"/>
    <w:rsid w:val="007674B6"/>
    <w:rsid w:val="00771530"/>
    <w:rsid w:val="007722F7"/>
    <w:rsid w:val="00774A17"/>
    <w:rsid w:val="00774E83"/>
    <w:rsid w:val="00774FBA"/>
    <w:rsid w:val="0077555E"/>
    <w:rsid w:val="00776454"/>
    <w:rsid w:val="00776BB6"/>
    <w:rsid w:val="007774D8"/>
    <w:rsid w:val="00777B99"/>
    <w:rsid w:val="00780BFB"/>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0D1D"/>
    <w:rsid w:val="007910B5"/>
    <w:rsid w:val="00791681"/>
    <w:rsid w:val="00792A5D"/>
    <w:rsid w:val="00792D52"/>
    <w:rsid w:val="00793710"/>
    <w:rsid w:val="00793C5B"/>
    <w:rsid w:val="00795345"/>
    <w:rsid w:val="007955CE"/>
    <w:rsid w:val="00796064"/>
    <w:rsid w:val="007962B5"/>
    <w:rsid w:val="0079723D"/>
    <w:rsid w:val="0079795C"/>
    <w:rsid w:val="00797F71"/>
    <w:rsid w:val="007A0899"/>
    <w:rsid w:val="007A0AED"/>
    <w:rsid w:val="007A12AC"/>
    <w:rsid w:val="007A150A"/>
    <w:rsid w:val="007A1638"/>
    <w:rsid w:val="007A1E86"/>
    <w:rsid w:val="007A2030"/>
    <w:rsid w:val="007A245B"/>
    <w:rsid w:val="007A2C5B"/>
    <w:rsid w:val="007A390C"/>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B08"/>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082"/>
    <w:rsid w:val="007F118E"/>
    <w:rsid w:val="007F1829"/>
    <w:rsid w:val="007F18DF"/>
    <w:rsid w:val="007F2006"/>
    <w:rsid w:val="007F26B9"/>
    <w:rsid w:val="007F31FA"/>
    <w:rsid w:val="007F3D93"/>
    <w:rsid w:val="007F3DBF"/>
    <w:rsid w:val="007F3F58"/>
    <w:rsid w:val="007F4BAA"/>
    <w:rsid w:val="007F7EB1"/>
    <w:rsid w:val="008014D8"/>
    <w:rsid w:val="00801892"/>
    <w:rsid w:val="00802AAF"/>
    <w:rsid w:val="00802BA5"/>
    <w:rsid w:val="0080307E"/>
    <w:rsid w:val="0080390C"/>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4BB1"/>
    <w:rsid w:val="008158A2"/>
    <w:rsid w:val="00815C97"/>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790"/>
    <w:rsid w:val="00840D6F"/>
    <w:rsid w:val="00841DDC"/>
    <w:rsid w:val="00842553"/>
    <w:rsid w:val="0084286A"/>
    <w:rsid w:val="00843252"/>
    <w:rsid w:val="008433C0"/>
    <w:rsid w:val="008435A9"/>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6CC0"/>
    <w:rsid w:val="00857AAD"/>
    <w:rsid w:val="00860312"/>
    <w:rsid w:val="0086076B"/>
    <w:rsid w:val="00860B7B"/>
    <w:rsid w:val="008616E7"/>
    <w:rsid w:val="008618DB"/>
    <w:rsid w:val="00862CA5"/>
    <w:rsid w:val="00863A0D"/>
    <w:rsid w:val="00864D26"/>
    <w:rsid w:val="008651B9"/>
    <w:rsid w:val="008659C4"/>
    <w:rsid w:val="00865A6A"/>
    <w:rsid w:val="00865BA0"/>
    <w:rsid w:val="00866215"/>
    <w:rsid w:val="0086653F"/>
    <w:rsid w:val="00867508"/>
    <w:rsid w:val="0086751D"/>
    <w:rsid w:val="008679AD"/>
    <w:rsid w:val="00867AB7"/>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1121"/>
    <w:rsid w:val="009220E0"/>
    <w:rsid w:val="00922AB7"/>
    <w:rsid w:val="00922FDD"/>
    <w:rsid w:val="00924021"/>
    <w:rsid w:val="0092473F"/>
    <w:rsid w:val="00926358"/>
    <w:rsid w:val="0092655E"/>
    <w:rsid w:val="009267F2"/>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3D4"/>
    <w:rsid w:val="00945B15"/>
    <w:rsid w:val="0094773E"/>
    <w:rsid w:val="009479C3"/>
    <w:rsid w:val="00947D13"/>
    <w:rsid w:val="00947FF6"/>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BD3"/>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4A23"/>
    <w:rsid w:val="00975893"/>
    <w:rsid w:val="0097594B"/>
    <w:rsid w:val="00977194"/>
    <w:rsid w:val="00977E64"/>
    <w:rsid w:val="00980981"/>
    <w:rsid w:val="009813D0"/>
    <w:rsid w:val="009818AF"/>
    <w:rsid w:val="0098283D"/>
    <w:rsid w:val="00982952"/>
    <w:rsid w:val="00982E32"/>
    <w:rsid w:val="009832EC"/>
    <w:rsid w:val="00983423"/>
    <w:rsid w:val="0098390A"/>
    <w:rsid w:val="0098410B"/>
    <w:rsid w:val="00985595"/>
    <w:rsid w:val="009855A8"/>
    <w:rsid w:val="009859A3"/>
    <w:rsid w:val="00985FDE"/>
    <w:rsid w:val="00986121"/>
    <w:rsid w:val="009861E8"/>
    <w:rsid w:val="00986D36"/>
    <w:rsid w:val="00990132"/>
    <w:rsid w:val="009901A0"/>
    <w:rsid w:val="0099022C"/>
    <w:rsid w:val="00990BE0"/>
    <w:rsid w:val="00991C60"/>
    <w:rsid w:val="0099248C"/>
    <w:rsid w:val="00992F44"/>
    <w:rsid w:val="00993070"/>
    <w:rsid w:val="0099369E"/>
    <w:rsid w:val="00994912"/>
    <w:rsid w:val="009956EE"/>
    <w:rsid w:val="0099649C"/>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19E2"/>
    <w:rsid w:val="009E1FA7"/>
    <w:rsid w:val="009E21F7"/>
    <w:rsid w:val="009E26EE"/>
    <w:rsid w:val="009E3906"/>
    <w:rsid w:val="009E4539"/>
    <w:rsid w:val="009E460F"/>
    <w:rsid w:val="009E5196"/>
    <w:rsid w:val="009E64E2"/>
    <w:rsid w:val="009E7910"/>
    <w:rsid w:val="009F106A"/>
    <w:rsid w:val="009F10CD"/>
    <w:rsid w:val="009F1236"/>
    <w:rsid w:val="009F15D6"/>
    <w:rsid w:val="009F2483"/>
    <w:rsid w:val="009F2677"/>
    <w:rsid w:val="009F327B"/>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07B0D"/>
    <w:rsid w:val="00A07BC6"/>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379DF"/>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0F"/>
    <w:rsid w:val="00A5356F"/>
    <w:rsid w:val="00A53EE2"/>
    <w:rsid w:val="00A54489"/>
    <w:rsid w:val="00A56FCD"/>
    <w:rsid w:val="00A57978"/>
    <w:rsid w:val="00A57B91"/>
    <w:rsid w:val="00A60578"/>
    <w:rsid w:val="00A611FD"/>
    <w:rsid w:val="00A616D7"/>
    <w:rsid w:val="00A61C81"/>
    <w:rsid w:val="00A61F39"/>
    <w:rsid w:val="00A6273C"/>
    <w:rsid w:val="00A62DF6"/>
    <w:rsid w:val="00A63369"/>
    <w:rsid w:val="00A63486"/>
    <w:rsid w:val="00A6366C"/>
    <w:rsid w:val="00A63DB8"/>
    <w:rsid w:val="00A65231"/>
    <w:rsid w:val="00A65DEB"/>
    <w:rsid w:val="00A67218"/>
    <w:rsid w:val="00A6752C"/>
    <w:rsid w:val="00A67692"/>
    <w:rsid w:val="00A67743"/>
    <w:rsid w:val="00A67CBF"/>
    <w:rsid w:val="00A7085A"/>
    <w:rsid w:val="00A70D5C"/>
    <w:rsid w:val="00A715E3"/>
    <w:rsid w:val="00A71906"/>
    <w:rsid w:val="00A722B6"/>
    <w:rsid w:val="00A730B5"/>
    <w:rsid w:val="00A73912"/>
    <w:rsid w:val="00A74169"/>
    <w:rsid w:val="00A74939"/>
    <w:rsid w:val="00A74F27"/>
    <w:rsid w:val="00A753FF"/>
    <w:rsid w:val="00A75E11"/>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4A9"/>
    <w:rsid w:val="00A90F37"/>
    <w:rsid w:val="00A92021"/>
    <w:rsid w:val="00A921A1"/>
    <w:rsid w:val="00A92734"/>
    <w:rsid w:val="00A92ECE"/>
    <w:rsid w:val="00A93321"/>
    <w:rsid w:val="00A93C70"/>
    <w:rsid w:val="00A94C17"/>
    <w:rsid w:val="00A95526"/>
    <w:rsid w:val="00A95F5D"/>
    <w:rsid w:val="00A96AFD"/>
    <w:rsid w:val="00A97CFC"/>
    <w:rsid w:val="00A97E3C"/>
    <w:rsid w:val="00AA0A7A"/>
    <w:rsid w:val="00AA120C"/>
    <w:rsid w:val="00AA1328"/>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687"/>
    <w:rsid w:val="00AD1BCD"/>
    <w:rsid w:val="00AD1C9E"/>
    <w:rsid w:val="00AD219C"/>
    <w:rsid w:val="00AD2716"/>
    <w:rsid w:val="00AD2863"/>
    <w:rsid w:val="00AD2D1E"/>
    <w:rsid w:val="00AD3857"/>
    <w:rsid w:val="00AD4143"/>
    <w:rsid w:val="00AD47B8"/>
    <w:rsid w:val="00AD4A51"/>
    <w:rsid w:val="00AD596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443"/>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27A69"/>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349"/>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40"/>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1CBB"/>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419"/>
    <w:rsid w:val="00BB6512"/>
    <w:rsid w:val="00BB7EBC"/>
    <w:rsid w:val="00BC0E2C"/>
    <w:rsid w:val="00BC12B0"/>
    <w:rsid w:val="00BC1E6D"/>
    <w:rsid w:val="00BC1F0F"/>
    <w:rsid w:val="00BC49AD"/>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08A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6F3A"/>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77C"/>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666D"/>
    <w:rsid w:val="00C2770A"/>
    <w:rsid w:val="00C27A81"/>
    <w:rsid w:val="00C27C35"/>
    <w:rsid w:val="00C27D19"/>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0E"/>
    <w:rsid w:val="00C4136C"/>
    <w:rsid w:val="00C42AF2"/>
    <w:rsid w:val="00C42B44"/>
    <w:rsid w:val="00C42CDE"/>
    <w:rsid w:val="00C43477"/>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2F01"/>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5963"/>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15"/>
    <w:rsid w:val="00C85DC7"/>
    <w:rsid w:val="00C86B7D"/>
    <w:rsid w:val="00C86BE7"/>
    <w:rsid w:val="00C902BF"/>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2E4"/>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38FB"/>
    <w:rsid w:val="00CC455C"/>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004"/>
    <w:rsid w:val="00CD5A43"/>
    <w:rsid w:val="00CD5A63"/>
    <w:rsid w:val="00CD699C"/>
    <w:rsid w:val="00CD6A00"/>
    <w:rsid w:val="00CD6ADD"/>
    <w:rsid w:val="00CD7251"/>
    <w:rsid w:val="00CD795C"/>
    <w:rsid w:val="00CD7EBE"/>
    <w:rsid w:val="00CE0033"/>
    <w:rsid w:val="00CE1082"/>
    <w:rsid w:val="00CE1125"/>
    <w:rsid w:val="00CE16B6"/>
    <w:rsid w:val="00CE2600"/>
    <w:rsid w:val="00CE37E0"/>
    <w:rsid w:val="00CE3A6D"/>
    <w:rsid w:val="00CE42E1"/>
    <w:rsid w:val="00CE52A7"/>
    <w:rsid w:val="00CE5B0E"/>
    <w:rsid w:val="00CE7015"/>
    <w:rsid w:val="00CE7E80"/>
    <w:rsid w:val="00CF099E"/>
    <w:rsid w:val="00CF17F9"/>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63F6"/>
    <w:rsid w:val="00D07908"/>
    <w:rsid w:val="00D10308"/>
    <w:rsid w:val="00D105E6"/>
    <w:rsid w:val="00D1063B"/>
    <w:rsid w:val="00D10D42"/>
    <w:rsid w:val="00D11143"/>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920"/>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0C7F"/>
    <w:rsid w:val="00DA1216"/>
    <w:rsid w:val="00DA1412"/>
    <w:rsid w:val="00DA1C58"/>
    <w:rsid w:val="00DA1DB2"/>
    <w:rsid w:val="00DA235B"/>
    <w:rsid w:val="00DA28B7"/>
    <w:rsid w:val="00DA293F"/>
    <w:rsid w:val="00DA31F4"/>
    <w:rsid w:val="00DA3243"/>
    <w:rsid w:val="00DA336F"/>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429"/>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98F"/>
    <w:rsid w:val="00DD6C46"/>
    <w:rsid w:val="00DD6EB2"/>
    <w:rsid w:val="00DD7743"/>
    <w:rsid w:val="00DE06B7"/>
    <w:rsid w:val="00DE1D2A"/>
    <w:rsid w:val="00DE2124"/>
    <w:rsid w:val="00DE21B7"/>
    <w:rsid w:val="00DE2EFF"/>
    <w:rsid w:val="00DE36C9"/>
    <w:rsid w:val="00DE3B87"/>
    <w:rsid w:val="00DE3FCE"/>
    <w:rsid w:val="00DE3FD2"/>
    <w:rsid w:val="00DE41A4"/>
    <w:rsid w:val="00DE62B9"/>
    <w:rsid w:val="00DE6E12"/>
    <w:rsid w:val="00DE6E46"/>
    <w:rsid w:val="00DE7553"/>
    <w:rsid w:val="00DE777D"/>
    <w:rsid w:val="00DF0103"/>
    <w:rsid w:val="00DF1C70"/>
    <w:rsid w:val="00DF1EB5"/>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836"/>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8A1"/>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310"/>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6086"/>
    <w:rsid w:val="00E6704C"/>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18F"/>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4969"/>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A3D"/>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07FC5"/>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BCC"/>
    <w:rsid w:val="00F24FE4"/>
    <w:rsid w:val="00F26046"/>
    <w:rsid w:val="00F26B33"/>
    <w:rsid w:val="00F27D12"/>
    <w:rsid w:val="00F3009C"/>
    <w:rsid w:val="00F3097C"/>
    <w:rsid w:val="00F309BB"/>
    <w:rsid w:val="00F30D16"/>
    <w:rsid w:val="00F316E4"/>
    <w:rsid w:val="00F31A43"/>
    <w:rsid w:val="00F31E72"/>
    <w:rsid w:val="00F32266"/>
    <w:rsid w:val="00F32984"/>
    <w:rsid w:val="00F337B2"/>
    <w:rsid w:val="00F3398A"/>
    <w:rsid w:val="00F342C2"/>
    <w:rsid w:val="00F3442B"/>
    <w:rsid w:val="00F345D0"/>
    <w:rsid w:val="00F368B1"/>
    <w:rsid w:val="00F3690E"/>
    <w:rsid w:val="00F36AD9"/>
    <w:rsid w:val="00F36C4E"/>
    <w:rsid w:val="00F373BE"/>
    <w:rsid w:val="00F414CB"/>
    <w:rsid w:val="00F428FF"/>
    <w:rsid w:val="00F43206"/>
    <w:rsid w:val="00F43472"/>
    <w:rsid w:val="00F43590"/>
    <w:rsid w:val="00F447AE"/>
    <w:rsid w:val="00F4546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0F76"/>
    <w:rsid w:val="00F8131A"/>
    <w:rsid w:val="00F8276C"/>
    <w:rsid w:val="00F835CE"/>
    <w:rsid w:val="00F84A8C"/>
    <w:rsid w:val="00F84D2F"/>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082"/>
    <w:rsid w:val="00F9724A"/>
    <w:rsid w:val="00F978B5"/>
    <w:rsid w:val="00FA030E"/>
    <w:rsid w:val="00FA09B6"/>
    <w:rsid w:val="00FA2487"/>
    <w:rsid w:val="00FA30AC"/>
    <w:rsid w:val="00FA441F"/>
    <w:rsid w:val="00FA4D74"/>
    <w:rsid w:val="00FA513D"/>
    <w:rsid w:val="00FA5BB8"/>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47A5"/>
    <w:rsid w:val="00FD5CB9"/>
    <w:rsid w:val="00FD7AFA"/>
    <w:rsid w:val="00FE08F0"/>
    <w:rsid w:val="00FE1143"/>
    <w:rsid w:val="00FE121D"/>
    <w:rsid w:val="00FE2B55"/>
    <w:rsid w:val="00FE3CC0"/>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022"/>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764569"/>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1C58D-30B5-442C-85F9-8D91354D0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4001</TotalTime>
  <Pages>5</Pages>
  <Words>1873</Words>
  <Characters>10677</Characters>
  <Application>Microsoft Office Word</Application>
  <DocSecurity>0</DocSecurity>
  <Lines>88</Lines>
  <Paragraphs>25</Paragraphs>
  <ScaleCrop>false</ScaleCrop>
  <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1768</cp:revision>
  <dcterms:created xsi:type="dcterms:W3CDTF">2021-12-28T06:12:00Z</dcterms:created>
  <dcterms:modified xsi:type="dcterms:W3CDTF">2024-08-09T03:08:00Z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